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rPr>
          <w:rFonts w:ascii="Arial"/>
          <w:sz w:val="21"/>
        </w:rPr>
      </w:pPr>
    </w:p>
    <w:p>
      <w:pPr>
        <w:keepNext w:val="0"/>
        <w:keepLines w:val="0"/>
        <w:widowControl w:val="0"/>
        <w:suppressLineNumbers w:val="0"/>
        <w:spacing w:before="0" w:beforeAutospacing="0" w:after="0" w:afterAutospacing="0" w:line="1100" w:lineRule="exact"/>
        <w:ind w:left="0" w:right="0"/>
        <w:jc w:val="center"/>
        <w:rPr>
          <w:rFonts w:hint="eastAsia" w:ascii="方正小标宋简体" w:hAnsi="方正小标宋简体" w:eastAsia="方正小标宋简体" w:cs="方正小标宋简体"/>
          <w:color w:val="FF0000"/>
          <w:spacing w:val="-20"/>
          <w:w w:val="80"/>
          <w:sz w:val="106"/>
          <w:szCs w:val="66"/>
          <w:lang w:val="en-US"/>
        </w:rPr>
      </w:pPr>
      <w:r>
        <w:rPr>
          <w:rFonts w:hint="eastAsia" w:ascii="方正小标宋简体" w:hAnsi="方正小标宋简体" w:eastAsia="方正小标宋简体" w:cs="方正小标宋简体"/>
          <w:snapToGrid w:val="0"/>
          <w:color w:val="FF0000"/>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704850</wp:posOffset>
                </wp:positionV>
                <wp:extent cx="5422265" cy="29845"/>
                <wp:effectExtent l="0" t="13970" r="6985" b="32385"/>
                <wp:wrapNone/>
                <wp:docPr id="1" name="直接连接符 9"/>
                <wp:cNvGraphicFramePr/>
                <a:graphic xmlns:a="http://schemas.openxmlformats.org/drawingml/2006/main">
                  <a:graphicData uri="http://schemas.microsoft.com/office/word/2010/wordprocessingShape">
                    <wps:wsp>
                      <wps:cNvCnPr/>
                      <wps:spPr>
                        <a:xfrm flipV="true">
                          <a:off x="0" y="0"/>
                          <a:ext cx="5422265" cy="29845"/>
                        </a:xfrm>
                        <a:prstGeom prst="line">
                          <a:avLst/>
                        </a:prstGeom>
                        <a:ln w="28575" cap="flat" cmpd="sng">
                          <a:solidFill>
                            <a:srgbClr val="FF0000"/>
                          </a:solidFill>
                          <a:prstDash val="solid"/>
                          <a:miter/>
                          <a:headEnd type="none" w="med" len="med"/>
                          <a:tailEnd type="none" w="med" len="med"/>
                        </a:ln>
                      </wps:spPr>
                      <wps:bodyPr upright="true"/>
                    </wps:wsp>
                  </a:graphicData>
                </a:graphic>
              </wp:anchor>
            </w:drawing>
          </mc:Choice>
          <mc:Fallback>
            <w:pict>
              <v:line id="直接连接符 9" o:spid="_x0000_s1026" o:spt="20" style="position:absolute;left:0pt;flip:y;margin-left:-1.2pt;margin-top:55.5pt;height:2.35pt;width:426.95pt;z-index:251661312;mso-width-relative:page;mso-height-relative:page;" filled="f" stroked="t" coordsize="21600,21600" o:gfxdata="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&#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tm3sV2QAAAAoBAAAPAAAAAAAAAAEAIAAAADgAAABk&#10;cnMvZG93bnJldi54bWxQSwECFAAUAAAACACHTuJAl3Zbx+8BAAC1AwAADgAAAAAAAAABACAAAAA+&#10;AQAAZHJzL2Uyb0RvYy54bWxQSwUGAAAAAAYABgBZAQAAnwUAAAAA&#10;">
                <v:fill on="f" focussize="0,0"/>
                <v:stroke weight="2.25pt" color="#FF0000" joinstyle="miter"/>
                <v:imagedata o:title=""/>
                <o:lock v:ext="edit" aspectratio="f"/>
              </v:line>
            </w:pict>
          </mc:Fallback>
        </mc:AlternateContent>
      </w:r>
      <w:r>
        <w:rPr>
          <w:rFonts w:hint="eastAsia" w:ascii="方正小标宋简体" w:hAnsi="方正小标宋简体" w:eastAsia="方正小标宋简体" w:cs="方正小标宋简体"/>
          <w:snapToGrid w:val="0"/>
          <w:color w:val="FF0000"/>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735330</wp:posOffset>
                </wp:positionV>
                <wp:extent cx="5422265" cy="29845"/>
                <wp:effectExtent l="0" t="4445" r="6985" b="22860"/>
                <wp:wrapNone/>
                <wp:docPr id="2" name="直接连接符 8"/>
                <wp:cNvGraphicFramePr/>
                <a:graphic xmlns:a="http://schemas.openxmlformats.org/drawingml/2006/main">
                  <a:graphicData uri="http://schemas.microsoft.com/office/word/2010/wordprocessingShape">
                    <wps:wsp>
                      <wps:cNvCnPr/>
                      <wps:spPr>
                        <a:xfrm flipV="true">
                          <a:off x="0" y="0"/>
                          <a:ext cx="5422265" cy="29845"/>
                        </a:xfrm>
                        <a:prstGeom prst="line">
                          <a:avLst/>
                        </a:prstGeom>
                        <a:ln w="6350" cap="flat" cmpd="sng">
                          <a:solidFill>
                            <a:srgbClr val="FF0000"/>
                          </a:solidFill>
                          <a:prstDash val="solid"/>
                          <a:miter/>
                          <a:headEnd type="none" w="med" len="med"/>
                          <a:tailEnd type="none" w="med" len="med"/>
                        </a:ln>
                      </wps:spPr>
                      <wps:bodyPr upright="true"/>
                    </wps:wsp>
                  </a:graphicData>
                </a:graphic>
              </wp:anchor>
            </w:drawing>
          </mc:Choice>
          <mc:Fallback>
            <w:pict>
              <v:line id="直接连接符 8" o:spid="_x0000_s1026" o:spt="20" style="position:absolute;left:0pt;flip:y;margin-left:-1.2pt;margin-top:57.9pt;height:2.35pt;width:426.95pt;z-index:251660288;mso-width-relative:page;mso-height-relative:page;" filled="f" stroked="t" coordsize="21600,21600" o:gfxdata="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0koTe1gAAAAoBAAAPAAAAAAAAAAEAIAAAADgAAABkcnMv&#10;ZG93bnJldi54bWxQSwECFAAUAAAACACHTuJAKontve8BAAC0AwAADgAAAAAAAAABACAAAAA7AQAA&#10;ZHJzL2Uyb0RvYy54bWxQSwUGAAAAAAYABgBZAQAAnAUAAAAA&#10;">
                <v:fill on="f" focussize="0,0"/>
                <v:stroke weight="0.5pt" color="#FF0000" joinstyle="miter"/>
                <v:imagedata o:title=""/>
                <o:lock v:ext="edit" aspectratio="f"/>
              </v:line>
            </w:pict>
          </mc:Fallback>
        </mc:AlternateContent>
      </w:r>
      <w:r>
        <w:rPr>
          <w:rFonts w:hint="eastAsia" w:ascii="方正小标宋简体" w:hAnsi="方正小标宋简体" w:eastAsia="方正小标宋简体" w:cs="方正小标宋简体"/>
          <w:snapToGrid w:val="0"/>
          <w:color w:val="FF0000"/>
          <w:spacing w:val="-20"/>
          <w:w w:val="80"/>
          <w:kern w:val="2"/>
          <w:sz w:val="106"/>
          <w:szCs w:val="66"/>
          <w:lang w:val="en-US" w:eastAsia="zh-CN" w:bidi="ar"/>
        </w:rPr>
        <w:t>江西省安源精神研究会</w:t>
      </w:r>
    </w:p>
    <w:p>
      <w:pPr>
        <w:keepNext w:val="0"/>
        <w:keepLines w:val="0"/>
        <w:widowControl w:val="0"/>
        <w:suppressLineNumbers w:val="0"/>
        <w:spacing w:before="0" w:beforeAutospacing="0" w:after="0" w:afterAutospacing="0"/>
        <w:ind w:left="0" w:right="0"/>
        <w:jc w:val="center"/>
        <w:rPr>
          <w:rFonts w:hint="eastAsia" w:ascii="宋体" w:hAnsi="Calibri" w:eastAsia="宋体" w:cs="宋体"/>
          <w:b/>
          <w:bCs/>
          <w:color w:val="000000"/>
          <w:sz w:val="44"/>
          <w:szCs w:val="44"/>
          <w:lang w:val="en-US"/>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eastAsia" w:ascii="方正小标宋简体" w:hAnsi="宋体" w:eastAsia="方正小标宋简体" w:cs="黑体"/>
          <w:bCs/>
          <w:color w:val="111111"/>
          <w:kern w:val="0"/>
          <w:sz w:val="44"/>
          <w:szCs w:val="44"/>
          <w:lang w:val="en-US"/>
        </w:rPr>
      </w:pPr>
      <w:r>
        <w:rPr>
          <w:rFonts w:hint="eastAsia" w:ascii="方正小标宋简体" w:hAnsi="宋体" w:eastAsia="方正小标宋简体" w:cs="黑体"/>
          <w:bCs/>
          <w:snapToGrid w:val="0"/>
          <w:color w:val="000000"/>
          <w:kern w:val="0"/>
          <w:sz w:val="44"/>
          <w:szCs w:val="44"/>
          <w:lang w:val="en-US" w:eastAsia="zh-CN" w:bidi="ar"/>
        </w:rPr>
        <w:t>江西省安源精神研究会关于2024年度规划</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eastAsia" w:ascii="方正小标宋简体" w:hAnsi="宋体" w:eastAsia="方正小标宋简体" w:cs="黑体"/>
          <w:bCs/>
          <w:snapToGrid w:val="0"/>
          <w:color w:val="000000"/>
          <w:kern w:val="0"/>
          <w:sz w:val="44"/>
          <w:szCs w:val="44"/>
          <w:lang w:val="en-US" w:eastAsia="zh-CN" w:bidi="ar"/>
        </w:rPr>
      </w:pPr>
      <w:r>
        <w:rPr>
          <w:rFonts w:hint="eastAsia" w:ascii="方正小标宋简体" w:hAnsi="宋体" w:eastAsia="方正小标宋简体" w:cs="黑体"/>
          <w:bCs/>
          <w:snapToGrid w:val="0"/>
          <w:color w:val="000000"/>
          <w:kern w:val="0"/>
          <w:sz w:val="44"/>
          <w:szCs w:val="44"/>
          <w:lang w:val="en-US" w:eastAsia="zh-CN" w:bidi="ar"/>
        </w:rPr>
        <w:t>课题申报的通知</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eastAsia" w:ascii="方正小标宋简体" w:hAnsi="宋体" w:eastAsia="方正小标宋简体" w:cs="黑体"/>
          <w:bCs/>
          <w:snapToGrid w:val="0"/>
          <w:color w:val="000000"/>
          <w:kern w:val="0"/>
          <w:sz w:val="44"/>
          <w:szCs w:val="44"/>
          <w:lang w:val="en-US" w:eastAsia="zh-CN" w:bidi="ar"/>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各相关单位：</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为深入学习贯彻党的二十大精神，进一步挖掘好、利用好、传承好安源精神，江西省安源精神研究会设立“江西省安源精</w:t>
      </w:r>
      <w:bookmarkStart w:id="0" w:name="_GoBack"/>
      <w:bookmarkEnd w:id="0"/>
      <w:r>
        <w:rPr>
          <w:rFonts w:hint="eastAsia" w:ascii="仿宋_GB2312" w:hAnsi="宋体" w:eastAsia="仿宋_GB2312" w:cs="黑体"/>
          <w:bCs/>
          <w:snapToGrid w:val="0"/>
          <w:color w:val="000000"/>
          <w:kern w:val="0"/>
          <w:sz w:val="32"/>
          <w:szCs w:val="32"/>
          <w:lang w:val="en-US" w:eastAsia="zh-CN" w:bidi="ar"/>
        </w:rPr>
        <w:t>神研究会2024年度规划课题”。该课题重点资助安源工人运动革命精神的基础理论研究，纳入萍乡市2024年度社科规划课题管理。现就相关事项通知如下。</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黑体" w:hAnsi="宋体" w:eastAsia="黑体" w:cs="黑体"/>
          <w:bCs/>
          <w:color w:val="111111"/>
          <w:kern w:val="0"/>
          <w:sz w:val="32"/>
          <w:szCs w:val="32"/>
          <w:lang w:val="en-US"/>
        </w:rPr>
      </w:pPr>
      <w:r>
        <w:rPr>
          <w:rFonts w:hint="eastAsia" w:ascii="黑体" w:hAnsi="宋体" w:eastAsia="黑体" w:cs="黑体"/>
          <w:bCs/>
          <w:snapToGrid w:val="0"/>
          <w:color w:val="000000"/>
          <w:kern w:val="0"/>
          <w:sz w:val="32"/>
          <w:szCs w:val="32"/>
          <w:lang w:val="en-US" w:eastAsia="zh-CN" w:bidi="ar"/>
        </w:rPr>
        <w:t>一、课题申报与结项</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1.本年度课题面向高等院校、研究机构、相关单位开设， 鼓励有关研究单位联合申报。课题组必须依托于一个具有独立法人资格和财务独立核算资格的法人单位进行申报。</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2.课题负责人应具有与课题相关的研究经历和经验，具备 完成课题研究任务的研究力量，能够独立开展和组织科研工作，能够开具科研课题费发票。</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3.成果形式：理论文章、学术论文及研究报告。</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4.研究期限：从立项通知发布之日至2025年9月底。</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5.结项要求：课题组以江西省安源精神研究会课题或江西省中国特色社会主义理论体系研究中心特约研究员身份署名，取得理论文章、学术论文、研究报告等形式的研究成果后，可以申请结项。以理论文章或学术论文结项的，须在省级以上主要媒体(理论版)或省级以上学术刊物发表不少于1篇；以研究报告等其他形式结项的，在立项通知中予以明确。</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黑体" w:hAnsi="宋体" w:eastAsia="黑体" w:cs="黑体"/>
          <w:bCs/>
          <w:color w:val="111111"/>
          <w:kern w:val="0"/>
          <w:sz w:val="32"/>
          <w:szCs w:val="32"/>
          <w:lang w:val="en-US"/>
        </w:rPr>
      </w:pPr>
      <w:r>
        <w:rPr>
          <w:rFonts w:hint="eastAsia" w:ascii="黑体" w:hAnsi="宋体" w:eastAsia="黑体" w:cs="黑体"/>
          <w:bCs/>
          <w:snapToGrid w:val="0"/>
          <w:color w:val="000000"/>
          <w:kern w:val="0"/>
          <w:sz w:val="32"/>
          <w:szCs w:val="32"/>
          <w:lang w:val="en-US" w:eastAsia="zh-CN" w:bidi="ar"/>
        </w:rPr>
        <w:t>二、年度规划课题选题</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1.从萍乡到井冈山革命实践及历史经验研究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spacing w:val="-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2.</w:t>
      </w:r>
      <w:r>
        <w:rPr>
          <w:rFonts w:hint="eastAsia" w:ascii="仿宋_GB2312" w:hAnsi="宋体" w:eastAsia="仿宋_GB2312" w:cs="黑体"/>
          <w:bCs/>
          <w:snapToGrid w:val="0"/>
          <w:color w:val="000000"/>
          <w:spacing w:val="-11"/>
          <w:kern w:val="0"/>
          <w:sz w:val="32"/>
          <w:szCs w:val="32"/>
          <w:lang w:val="en-US" w:eastAsia="zh-CN" w:bidi="ar"/>
        </w:rPr>
        <w:t>新时代背景下安源工人运动首创精神的传承与发展研究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snapToGrid w:val="0"/>
          <w:color w:val="000000"/>
          <w:spacing w:val="-17"/>
          <w:kern w:val="0"/>
          <w:sz w:val="32"/>
          <w:szCs w:val="32"/>
          <w:lang w:val="en-US" w:eastAsia="zh-CN" w:bidi="ar"/>
        </w:rPr>
      </w:pPr>
      <w:r>
        <w:rPr>
          <w:rFonts w:hint="eastAsia" w:ascii="仿宋_GB2312" w:hAnsi="宋体" w:eastAsia="仿宋_GB2312" w:cs="黑体"/>
          <w:bCs/>
          <w:snapToGrid w:val="0"/>
          <w:color w:val="000000"/>
          <w:kern w:val="0"/>
          <w:sz w:val="32"/>
          <w:szCs w:val="32"/>
          <w:lang w:val="en-US" w:eastAsia="zh-CN" w:bidi="ar"/>
        </w:rPr>
        <w:t>3.</w:t>
      </w:r>
      <w:r>
        <w:rPr>
          <w:rFonts w:hint="eastAsia" w:ascii="仿宋_GB2312" w:hAnsi="宋体" w:eastAsia="仿宋_GB2312" w:cs="黑体"/>
          <w:bCs/>
          <w:snapToGrid w:val="0"/>
          <w:color w:val="000000"/>
          <w:spacing w:val="-17"/>
          <w:kern w:val="0"/>
          <w:sz w:val="32"/>
          <w:szCs w:val="32"/>
          <w:lang w:val="en-US" w:eastAsia="zh-CN" w:bidi="ar"/>
        </w:rPr>
        <w:t>安源路矿工人运动与秋收起义、井冈山革命斗争的关系研究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4.安源精神的内涵价值及传承发展路径探析</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5.秋收起义革命历史研究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snapToGrid w:val="0"/>
          <w:color w:val="000000"/>
          <w:spacing w:val="-11"/>
          <w:kern w:val="0"/>
          <w:sz w:val="32"/>
          <w:szCs w:val="32"/>
          <w:lang w:val="en-US" w:eastAsia="zh-CN" w:bidi="ar"/>
        </w:rPr>
      </w:pPr>
      <w:r>
        <w:rPr>
          <w:rFonts w:hint="eastAsia" w:ascii="仿宋_GB2312" w:hAnsi="宋体" w:eastAsia="仿宋_GB2312" w:cs="黑体"/>
          <w:bCs/>
          <w:snapToGrid w:val="0"/>
          <w:color w:val="000000"/>
          <w:kern w:val="0"/>
          <w:sz w:val="32"/>
          <w:szCs w:val="32"/>
          <w:lang w:val="en-US" w:eastAsia="zh-CN" w:bidi="ar"/>
        </w:rPr>
        <w:t>6.</w:t>
      </w:r>
      <w:r>
        <w:rPr>
          <w:rFonts w:hint="eastAsia" w:ascii="仿宋_GB2312" w:hAnsi="宋体" w:eastAsia="仿宋_GB2312" w:cs="黑体"/>
          <w:bCs/>
          <w:snapToGrid w:val="0"/>
          <w:color w:val="000000"/>
          <w:spacing w:val="-11"/>
          <w:kern w:val="0"/>
          <w:sz w:val="32"/>
          <w:szCs w:val="32"/>
          <w:lang w:val="en-US" w:eastAsia="zh-CN" w:bidi="ar"/>
        </w:rPr>
        <w:t>安源路矿工人运动对中国革命的历史贡献及其时代价值</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7.安源党校创办历程及其现实启示</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snapToGrid w:val="0"/>
          <w:color w:val="000000"/>
          <w:spacing w:val="-17"/>
          <w:kern w:val="0"/>
          <w:sz w:val="32"/>
          <w:szCs w:val="32"/>
          <w:lang w:val="en-US" w:eastAsia="zh-CN" w:bidi="ar"/>
        </w:rPr>
      </w:pPr>
      <w:r>
        <w:rPr>
          <w:rFonts w:hint="eastAsia" w:ascii="仿宋_GB2312" w:hAnsi="宋体" w:eastAsia="仿宋_GB2312" w:cs="黑体"/>
          <w:bCs/>
          <w:snapToGrid w:val="0"/>
          <w:color w:val="000000"/>
          <w:kern w:val="0"/>
          <w:sz w:val="32"/>
          <w:szCs w:val="32"/>
          <w:lang w:val="en-US" w:eastAsia="zh-CN" w:bidi="ar"/>
        </w:rPr>
        <w:t>8.</w:t>
      </w:r>
      <w:r>
        <w:rPr>
          <w:rFonts w:hint="eastAsia" w:ascii="仿宋_GB2312" w:hAnsi="宋体" w:eastAsia="仿宋_GB2312" w:cs="黑体"/>
          <w:bCs/>
          <w:snapToGrid w:val="0"/>
          <w:color w:val="000000"/>
          <w:spacing w:val="-17"/>
          <w:kern w:val="0"/>
          <w:sz w:val="32"/>
          <w:szCs w:val="32"/>
          <w:lang w:val="en-US" w:eastAsia="zh-CN" w:bidi="ar"/>
        </w:rPr>
        <w:t>安源精神融入新时代产业工人队伍建设改革路径研究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9.井冈山精神的传承和创新策略研究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10.与安源工人运动、安源地委党校建校 100 周年紧密相关其他课题研究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default" w:ascii="仿宋_GB2312" w:hAnsi="宋体" w:eastAsia="仿宋_GB2312" w:cs="黑体"/>
          <w:bCs/>
          <w:snapToGrid w:val="0"/>
          <w:color w:val="000000"/>
          <w:kern w:val="0"/>
          <w:sz w:val="32"/>
          <w:szCs w:val="32"/>
          <w:lang w:val="en-US" w:eastAsia="zh-CN" w:bidi="ar"/>
        </w:rPr>
      </w:pPr>
      <w:r>
        <w:rPr>
          <w:rFonts w:hint="eastAsia" w:ascii="仿宋_GB2312" w:hAnsi="宋体" w:eastAsia="仿宋_GB2312" w:cs="黑体"/>
          <w:bCs/>
          <w:snapToGrid w:val="0"/>
          <w:color w:val="000000"/>
          <w:kern w:val="0"/>
          <w:sz w:val="32"/>
          <w:szCs w:val="32"/>
          <w:lang w:val="en-US" w:eastAsia="zh-CN" w:bidi="ar"/>
        </w:rPr>
        <w:t>11.安源工运时期的干部教育及其时代价值</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12.安源儿童团的成立及发展历程研究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13.“红领巾摇篮”历史溯源及时代价值</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14.党领导下中国第一个少年儿童革命组织—安源儿童团</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15.“党领导的中国少年儿童运动”萍乡实践的研究(题目自拟)</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黑体" w:hAnsi="宋体" w:eastAsia="黑体" w:cs="黑体"/>
          <w:bCs/>
          <w:color w:val="111111"/>
          <w:kern w:val="0"/>
          <w:sz w:val="32"/>
          <w:szCs w:val="32"/>
          <w:lang w:val="en-US"/>
        </w:rPr>
      </w:pPr>
      <w:r>
        <w:rPr>
          <w:rFonts w:hint="eastAsia" w:ascii="黑体" w:hAnsi="宋体" w:eastAsia="黑体" w:cs="黑体"/>
          <w:bCs/>
          <w:snapToGrid w:val="0"/>
          <w:color w:val="000000"/>
          <w:kern w:val="0"/>
          <w:sz w:val="32"/>
          <w:szCs w:val="32"/>
          <w:lang w:val="en-US" w:eastAsia="zh-CN" w:bidi="ar"/>
        </w:rPr>
        <w:t>三、资助经费</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 xml:space="preserve">年度规划课题每项课题资助经费为2.5万元(含基础经费 0.5万元，奖励经费2万元),基础经费在课题完成后6个月内拨付。课题组以江西省安源精神研究会课题或江西省中国特色社会主义理论体系研究中心特约研究员身份署名在《人民日报》(理论版)《求是》《光明日报》(理论版)《经济日报》(理论版)或全国中文核心期刊发表文章，经课题组申请并提出相关证明材料，发放奖励经费2万元。奖励经费在取得符合奖励条件的成果后6个月内拨付。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黑体" w:hAnsi="宋体" w:eastAsia="黑体" w:cs="黑体"/>
          <w:bCs/>
          <w:color w:val="111111"/>
          <w:kern w:val="0"/>
          <w:sz w:val="32"/>
          <w:szCs w:val="32"/>
          <w:lang w:val="en-US"/>
        </w:rPr>
      </w:pPr>
      <w:r>
        <w:rPr>
          <w:rFonts w:hint="eastAsia" w:ascii="黑体" w:hAnsi="宋体" w:eastAsia="黑体" w:cs="黑体"/>
          <w:bCs/>
          <w:snapToGrid w:val="0"/>
          <w:color w:val="000000"/>
          <w:kern w:val="0"/>
          <w:sz w:val="32"/>
          <w:szCs w:val="32"/>
          <w:lang w:val="en-US" w:eastAsia="zh-CN" w:bidi="ar"/>
        </w:rPr>
        <w:t>四、课题申报和时间要求</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1.课题申报自本公告发布之日起开始受理。</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2.课题申报截止时间为2024年6月10日(纸质材料以邮 戳时间为准)。各高等院校、研究机构、相关单位受理本单位 的申报工作，按要求将申报材料统一报送。务必于截止时间前 将《江西省安源精神研究会课题申报书》(见附件)一式5 份报送至江西省安源精神研究会秘书处，并将申报书电子版发送到指定邮箱。</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3.收到申请书后，我会将组织专家对课题申报书进行评 审，择优确定立项课题组，并与申报单位签订课题任务书，</w:t>
      </w:r>
      <w:r>
        <w:rPr>
          <w:rFonts w:hint="eastAsia" w:ascii="仿宋_GB2312" w:hAnsi="宋体" w:eastAsia="仿宋_GB2312" w:cs="黑体"/>
          <w:bCs/>
          <w:snapToGrid w:val="0"/>
          <w:color w:val="000000"/>
          <w:spacing w:val="-11"/>
          <w:kern w:val="0"/>
          <w:sz w:val="32"/>
          <w:szCs w:val="32"/>
          <w:lang w:val="en-US" w:eastAsia="zh-CN" w:bidi="ar"/>
        </w:rPr>
        <w:t>开展后续课题监管、课题成果等级评定和发放结项证明等工作</w:t>
      </w:r>
      <w:r>
        <w:rPr>
          <w:rFonts w:hint="eastAsia" w:ascii="仿宋_GB2312" w:hAnsi="宋体" w:eastAsia="仿宋_GB2312" w:cs="黑体"/>
          <w:bCs/>
          <w:snapToGrid w:val="0"/>
          <w:color w:val="000000"/>
          <w:kern w:val="0"/>
          <w:sz w:val="32"/>
          <w:szCs w:val="32"/>
          <w:lang w:val="en-US" w:eastAsia="zh-CN" w:bidi="ar"/>
        </w:rPr>
        <w:t>。</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黑体" w:hAnsi="宋体" w:eastAsia="黑体" w:cs="黑体"/>
          <w:bCs/>
          <w:snapToGrid w:val="0"/>
          <w:color w:val="000000"/>
          <w:kern w:val="0"/>
          <w:sz w:val="32"/>
          <w:szCs w:val="32"/>
          <w:lang w:val="en-US" w:eastAsia="zh-CN" w:bidi="ar"/>
        </w:rPr>
      </w:pPr>
      <w:r>
        <w:rPr>
          <w:rFonts w:hint="eastAsia" w:ascii="黑体" w:hAnsi="宋体" w:eastAsia="黑体" w:cs="黑体"/>
          <w:bCs/>
          <w:snapToGrid w:val="0"/>
          <w:color w:val="000000"/>
          <w:kern w:val="0"/>
          <w:sz w:val="32"/>
          <w:szCs w:val="32"/>
          <w:lang w:val="en-US" w:eastAsia="zh-CN" w:bidi="ar"/>
        </w:rPr>
        <w:t>五、其他事项</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1.邮寄地址：江西省萍乡市萍安北大道211号(邮编 337000);联系人：叶佳敏；联系电话：13979977285;电子邮箱： jxsayjsyjha163.com。</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640" w:firstLineChars="200"/>
        <w:jc w:val="both"/>
        <w:textAlignment w:val="baseline"/>
        <w:rPr>
          <w:rFonts w:hint="eastAsia" w:ascii="仿宋_GB2312" w:hAnsi="宋体" w:eastAsia="仿宋_GB2312" w:cs="黑体"/>
          <w:bCs/>
          <w:snapToGrid w:val="0"/>
          <w:color w:val="000000"/>
          <w:spacing w:val="-6"/>
          <w:kern w:val="0"/>
          <w:sz w:val="32"/>
          <w:szCs w:val="32"/>
          <w:lang w:val="en-US" w:eastAsia="zh-CN" w:bidi="ar"/>
        </w:rPr>
      </w:pPr>
      <w:r>
        <w:rPr>
          <w:rFonts w:hint="eastAsia" w:ascii="仿宋_GB2312" w:hAnsi="宋体" w:eastAsia="仿宋_GB2312" w:cs="黑体"/>
          <w:bCs/>
          <w:snapToGrid w:val="0"/>
          <w:color w:val="000000"/>
          <w:kern w:val="0"/>
          <w:sz w:val="32"/>
          <w:szCs w:val="32"/>
          <w:lang w:val="en-US" w:eastAsia="zh-CN" w:bidi="ar"/>
        </w:rPr>
        <w:t>2.</w:t>
      </w:r>
      <w:r>
        <w:rPr>
          <w:rFonts w:hint="eastAsia" w:ascii="仿宋_GB2312" w:hAnsi="宋体" w:eastAsia="仿宋_GB2312" w:cs="黑体"/>
          <w:bCs/>
          <w:snapToGrid w:val="0"/>
          <w:color w:val="000000"/>
          <w:spacing w:val="-6"/>
          <w:kern w:val="0"/>
          <w:sz w:val="32"/>
          <w:szCs w:val="32"/>
          <w:lang w:val="en-US" w:eastAsia="zh-CN" w:bidi="ar"/>
        </w:rPr>
        <w:t xml:space="preserve">未尽事宜的最终解释权归江西省安源精神研究会所有。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 xml:space="preserve">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附件：江西省安源精神研究会课题申报书</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3840" w:firstLineChars="1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 xml:space="preserve">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3840" w:firstLineChars="1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 xml:space="preserve">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4160" w:firstLineChars="13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江西省安源精神研究会</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3840" w:firstLineChars="1200"/>
        <w:jc w:val="both"/>
        <w:textAlignment w:val="baseline"/>
        <w:rPr>
          <w:rFonts w:hint="eastAsia" w:ascii="仿宋_GB2312" w:hAnsi="宋体" w:eastAsia="仿宋_GB2312" w:cs="黑体"/>
          <w:bCs/>
          <w:color w:val="111111"/>
          <w:kern w:val="0"/>
          <w:sz w:val="32"/>
          <w:szCs w:val="32"/>
          <w:lang w:val="en-US"/>
        </w:rPr>
      </w:pPr>
      <w:r>
        <w:rPr>
          <w:rFonts w:hint="eastAsia" w:ascii="仿宋_GB2312" w:hAnsi="宋体" w:eastAsia="仿宋_GB2312" w:cs="黑体"/>
          <w:bCs/>
          <w:snapToGrid w:val="0"/>
          <w:color w:val="000000"/>
          <w:kern w:val="0"/>
          <w:sz w:val="32"/>
          <w:szCs w:val="32"/>
          <w:lang w:val="en-US" w:eastAsia="zh-CN" w:bidi="ar"/>
        </w:rPr>
        <w:t xml:space="preserve">     2024年4月2日</w:t>
      </w:r>
    </w:p>
    <w:p>
      <w:pPr>
        <w:spacing w:before="107" w:line="224" w:lineRule="auto"/>
        <w:ind w:left="4"/>
        <w:rPr>
          <w:rFonts w:ascii="黑体" w:hAnsi="黑体" w:eastAsia="黑体" w:cs="黑体"/>
          <w:b w:val="0"/>
          <w:bCs w:val="0"/>
          <w:sz w:val="32"/>
          <w:szCs w:val="32"/>
        </w:rPr>
      </w:pPr>
      <w:r>
        <w:rPr>
          <w:rFonts w:ascii="黑体" w:hAnsi="黑体" w:eastAsia="黑体" w:cs="黑体"/>
          <w:b w:val="0"/>
          <w:bCs w:val="0"/>
          <w:spacing w:val="-12"/>
          <w:sz w:val="32"/>
          <w:szCs w:val="32"/>
        </w:rPr>
        <w:t>附</w:t>
      </w:r>
      <w:r>
        <w:rPr>
          <w:rFonts w:hint="eastAsia" w:ascii="黑体" w:hAnsi="黑体" w:eastAsia="黑体" w:cs="黑体"/>
          <w:b w:val="0"/>
          <w:bCs w:val="0"/>
          <w:spacing w:val="-12"/>
          <w:sz w:val="32"/>
          <w:szCs w:val="32"/>
          <w:lang w:val="en-US" w:eastAsia="zh-CN"/>
        </w:rPr>
        <w:t xml:space="preserve">  </w:t>
      </w:r>
      <w:r>
        <w:rPr>
          <w:rFonts w:ascii="黑体" w:hAnsi="黑体" w:eastAsia="黑体" w:cs="黑体"/>
          <w:b w:val="0"/>
          <w:bCs w:val="0"/>
          <w:spacing w:val="-12"/>
          <w:sz w:val="32"/>
          <w:szCs w:val="32"/>
        </w:rPr>
        <w:t>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8" w:line="730" w:lineRule="exact"/>
        <w:ind w:left="2584"/>
        <w:rPr>
          <w:rFonts w:ascii="黑体" w:hAnsi="黑体" w:eastAsia="黑体" w:cs="黑体"/>
          <w:sz w:val="33"/>
          <w:szCs w:val="33"/>
        </w:rPr>
      </w:pPr>
      <w:r>
        <w:rPr>
          <w:rFonts w:ascii="黑体" w:hAnsi="黑体" w:eastAsia="黑体" w:cs="黑体"/>
          <w:b/>
          <w:bCs/>
          <w:spacing w:val="23"/>
          <w:position w:val="30"/>
          <w:sz w:val="33"/>
          <w:szCs w:val="33"/>
        </w:rPr>
        <w:t>江西省安源精神研究会</w:t>
      </w:r>
    </w:p>
    <w:p>
      <w:pPr>
        <w:spacing w:before="1" w:line="220" w:lineRule="auto"/>
        <w:ind w:left="3494"/>
        <w:rPr>
          <w:rFonts w:ascii="黑体" w:hAnsi="黑体" w:eastAsia="黑体" w:cs="黑体"/>
          <w:sz w:val="33"/>
          <w:szCs w:val="33"/>
        </w:rPr>
      </w:pPr>
      <w:r>
        <w:rPr>
          <w:rFonts w:ascii="黑体" w:hAnsi="黑体" w:eastAsia="黑体" w:cs="黑体"/>
          <w:b/>
          <w:bCs/>
          <w:spacing w:val="23"/>
          <w:sz w:val="33"/>
          <w:szCs w:val="33"/>
        </w:rPr>
        <w:t>课题申报书</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tabs>
          <w:tab w:val="left" w:pos="7730"/>
          <w:tab w:val="left" w:pos="7740"/>
        </w:tabs>
        <w:spacing w:before="107" w:line="404" w:lineRule="auto"/>
        <w:ind w:left="670" w:right="720"/>
        <w:jc w:val="both"/>
        <w:rPr>
          <w:rFonts w:ascii="宋体" w:hAnsi="宋体" w:eastAsia="宋体" w:cs="宋体"/>
          <w:sz w:val="33"/>
          <w:szCs w:val="33"/>
        </w:rPr>
      </w:pPr>
      <w:r>
        <w:rPr>
          <w:rFonts w:ascii="宋体" w:hAnsi="宋体" w:eastAsia="宋体" w:cs="宋体"/>
          <w:spacing w:val="-33"/>
          <w:sz w:val="33"/>
          <w:szCs w:val="33"/>
        </w:rPr>
        <w:t>课题名称：</w:t>
      </w:r>
      <w:r>
        <w:rPr>
          <w:rFonts w:ascii="宋体" w:hAnsi="宋体" w:eastAsia="宋体" w:cs="宋体"/>
          <w:spacing w:val="58"/>
          <w:sz w:val="33"/>
          <w:szCs w:val="33"/>
        </w:rPr>
        <w:t xml:space="preserve"> </w:t>
      </w:r>
      <w:r>
        <w:rPr>
          <w:rFonts w:ascii="宋体" w:hAnsi="宋体" w:eastAsia="宋体" w:cs="宋体"/>
          <w:sz w:val="33"/>
          <w:szCs w:val="33"/>
          <w:u w:val="single" w:color="auto"/>
        </w:rPr>
        <w:tab/>
      </w:r>
      <w:r>
        <w:rPr>
          <w:rFonts w:ascii="宋体" w:hAnsi="宋体" w:eastAsia="宋体" w:cs="宋体"/>
          <w:sz w:val="33"/>
          <w:szCs w:val="33"/>
        </w:rPr>
        <w:t xml:space="preserve"> </w:t>
      </w:r>
    </w:p>
    <w:p>
      <w:pPr>
        <w:tabs>
          <w:tab w:val="left" w:pos="7730"/>
          <w:tab w:val="left" w:pos="7740"/>
        </w:tabs>
        <w:spacing w:before="107" w:line="404" w:lineRule="auto"/>
        <w:ind w:left="670" w:right="720"/>
        <w:jc w:val="both"/>
        <w:rPr>
          <w:rFonts w:ascii="宋体" w:hAnsi="宋体" w:eastAsia="宋体" w:cs="宋体"/>
          <w:sz w:val="33"/>
          <w:szCs w:val="33"/>
        </w:rPr>
      </w:pPr>
      <w:r>
        <w:rPr>
          <w:rFonts w:ascii="宋体" w:hAnsi="宋体" w:eastAsia="宋体" w:cs="宋体"/>
          <w:spacing w:val="-39"/>
          <w:sz w:val="33"/>
          <w:szCs w:val="33"/>
        </w:rPr>
        <w:t>申报单位：</w:t>
      </w:r>
      <w:r>
        <w:rPr>
          <w:rFonts w:ascii="宋体" w:hAnsi="宋体" w:eastAsia="宋体" w:cs="宋体"/>
          <w:spacing w:val="128"/>
          <w:sz w:val="33"/>
          <w:szCs w:val="33"/>
        </w:rPr>
        <w:t xml:space="preserve"> </w:t>
      </w:r>
      <w:r>
        <w:rPr>
          <w:rFonts w:ascii="宋体" w:hAnsi="宋体" w:eastAsia="宋体" w:cs="宋体"/>
          <w:sz w:val="33"/>
          <w:szCs w:val="33"/>
          <w:u w:val="single" w:color="auto"/>
        </w:rPr>
        <w:tab/>
      </w:r>
      <w:r>
        <w:rPr>
          <w:rFonts w:ascii="宋体" w:hAnsi="宋体" w:eastAsia="宋体" w:cs="宋体"/>
          <w:sz w:val="33"/>
          <w:szCs w:val="33"/>
          <w:u w:val="single" w:color="auto"/>
        </w:rPr>
        <w:tab/>
      </w:r>
      <w:r>
        <w:rPr>
          <w:rFonts w:ascii="宋体" w:hAnsi="宋体" w:eastAsia="宋体" w:cs="宋体"/>
          <w:sz w:val="33"/>
          <w:szCs w:val="33"/>
        </w:rPr>
        <w:t xml:space="preserve"> </w:t>
      </w:r>
    </w:p>
    <w:p>
      <w:pPr>
        <w:tabs>
          <w:tab w:val="left" w:pos="7730"/>
          <w:tab w:val="left" w:pos="7740"/>
        </w:tabs>
        <w:spacing w:before="107" w:line="404" w:lineRule="auto"/>
        <w:ind w:left="670" w:right="720"/>
        <w:jc w:val="both"/>
        <w:rPr>
          <w:rFonts w:ascii="宋体" w:hAnsi="宋体" w:eastAsia="宋体" w:cs="宋体"/>
          <w:sz w:val="33"/>
          <w:szCs w:val="33"/>
        </w:rPr>
      </w:pPr>
      <w:r>
        <w:rPr>
          <w:rFonts w:ascii="宋体" w:hAnsi="宋体" w:eastAsia="宋体" w:cs="宋体"/>
          <w:spacing w:val="-40"/>
          <w:w w:val="100"/>
          <w:sz w:val="33"/>
          <w:szCs w:val="33"/>
        </w:rPr>
        <w:t>课题负责人</w:t>
      </w:r>
      <w:r>
        <w:rPr>
          <w:rFonts w:ascii="宋体" w:hAnsi="宋体" w:eastAsia="宋体" w:cs="宋体"/>
          <w:spacing w:val="-41"/>
          <w:w w:val="97"/>
          <w:sz w:val="33"/>
          <w:szCs w:val="33"/>
        </w:rPr>
        <w:t>：</w:t>
      </w:r>
      <w:r>
        <w:rPr>
          <w:rFonts w:ascii="宋体" w:hAnsi="宋体" w:eastAsia="宋体" w:cs="宋体"/>
          <w:spacing w:val="89"/>
          <w:sz w:val="33"/>
          <w:szCs w:val="33"/>
        </w:rPr>
        <w:t xml:space="preserve"> </w:t>
      </w:r>
      <w:r>
        <w:rPr>
          <w:rFonts w:ascii="宋体" w:hAnsi="宋体" w:eastAsia="宋体" w:cs="宋体"/>
          <w:sz w:val="33"/>
          <w:szCs w:val="33"/>
          <w:u w:val="single" w:color="auto"/>
        </w:rPr>
        <w:t xml:space="preserve">                                </w:t>
      </w:r>
    </w:p>
    <w:p>
      <w:pPr>
        <w:spacing w:line="220" w:lineRule="auto"/>
        <w:ind w:left="670"/>
        <w:rPr>
          <w:rFonts w:ascii="宋体" w:hAnsi="宋体" w:eastAsia="宋体" w:cs="宋体"/>
          <w:sz w:val="33"/>
          <w:szCs w:val="33"/>
        </w:rPr>
      </w:pPr>
      <w:r>
        <w:rPr>
          <w:rFonts w:ascii="宋体" w:hAnsi="宋体" w:eastAsia="宋体" w:cs="宋体"/>
          <w:spacing w:val="-33"/>
          <w:sz w:val="33"/>
          <w:szCs w:val="33"/>
        </w:rPr>
        <w:t>填表日期：</w:t>
      </w:r>
      <w:r>
        <w:rPr>
          <w:rFonts w:ascii="宋体" w:hAnsi="宋体" w:eastAsia="宋体" w:cs="宋体"/>
          <w:spacing w:val="98"/>
          <w:sz w:val="33"/>
          <w:szCs w:val="33"/>
        </w:rPr>
        <w:t xml:space="preserve"> </w:t>
      </w:r>
      <w:r>
        <w:rPr>
          <w:rFonts w:ascii="宋体" w:hAnsi="宋体" w:eastAsia="宋体" w:cs="宋体"/>
          <w:sz w:val="33"/>
          <w:szCs w:val="33"/>
          <w:u w:val="single" w:color="auto"/>
        </w:rPr>
        <w:t xml:space="preserve">                                 </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07" w:line="219" w:lineRule="auto"/>
        <w:ind w:left="3509"/>
        <w:rPr>
          <w:rFonts w:ascii="宋体" w:hAnsi="宋体" w:eastAsia="宋体" w:cs="宋体"/>
          <w:spacing w:val="38"/>
          <w:sz w:val="33"/>
          <w:szCs w:val="33"/>
        </w:rPr>
      </w:pPr>
      <w:r>
        <w:rPr>
          <w:rFonts w:ascii="宋体" w:hAnsi="宋体" w:eastAsia="宋体" w:cs="宋体"/>
          <w:spacing w:val="38"/>
          <w:sz w:val="33"/>
          <w:szCs w:val="33"/>
        </w:rPr>
        <w:t>202</w:t>
      </w:r>
      <w:r>
        <w:rPr>
          <w:rFonts w:hint="eastAsia" w:ascii="宋体" w:hAnsi="宋体" w:eastAsia="宋体" w:cs="宋体"/>
          <w:spacing w:val="38"/>
          <w:sz w:val="33"/>
          <w:szCs w:val="33"/>
          <w:lang w:val="en-US" w:eastAsia="zh-CN"/>
        </w:rPr>
        <w:t>4</w:t>
      </w:r>
      <w:r>
        <w:rPr>
          <w:rFonts w:ascii="宋体" w:hAnsi="宋体" w:eastAsia="宋体" w:cs="宋体"/>
          <w:spacing w:val="38"/>
          <w:sz w:val="33"/>
          <w:szCs w:val="33"/>
        </w:rPr>
        <w:t>年</w:t>
      </w:r>
      <w:r>
        <w:rPr>
          <w:rFonts w:hint="eastAsia" w:ascii="宋体" w:hAnsi="宋体" w:eastAsia="宋体" w:cs="宋体"/>
          <w:spacing w:val="38"/>
          <w:sz w:val="33"/>
          <w:szCs w:val="33"/>
          <w:lang w:val="en-US" w:eastAsia="zh-CN"/>
        </w:rPr>
        <w:t>4</w:t>
      </w:r>
      <w:r>
        <w:rPr>
          <w:rFonts w:ascii="宋体" w:hAnsi="宋体" w:eastAsia="宋体" w:cs="宋体"/>
          <w:spacing w:val="38"/>
          <w:sz w:val="33"/>
          <w:szCs w:val="33"/>
        </w:rPr>
        <w:t>月</w:t>
      </w:r>
    </w:p>
    <w:p>
      <w:pPr>
        <w:spacing w:before="107" w:line="219" w:lineRule="auto"/>
        <w:ind w:left="3509"/>
        <w:rPr>
          <w:rFonts w:ascii="宋体" w:hAnsi="宋体" w:eastAsia="宋体" w:cs="宋体"/>
          <w:spacing w:val="38"/>
          <w:sz w:val="33"/>
          <w:szCs w:val="33"/>
        </w:rPr>
      </w:pPr>
    </w:p>
    <w:p>
      <w:pPr>
        <w:spacing w:before="107" w:line="219" w:lineRule="auto"/>
        <w:ind w:left="3509"/>
        <w:rPr>
          <w:rFonts w:ascii="宋体" w:hAnsi="宋体" w:eastAsia="宋体" w:cs="宋体"/>
          <w:spacing w:val="38"/>
          <w:sz w:val="33"/>
          <w:szCs w:val="33"/>
        </w:rPr>
      </w:pPr>
    </w:p>
    <w:p>
      <w:pPr>
        <w:spacing w:before="107" w:line="219" w:lineRule="auto"/>
        <w:ind w:left="3509"/>
        <w:rPr>
          <w:rFonts w:ascii="宋体" w:hAnsi="宋体" w:eastAsia="宋体" w:cs="宋体"/>
          <w:spacing w:val="38"/>
          <w:sz w:val="33"/>
          <w:szCs w:val="33"/>
        </w:rPr>
      </w:pPr>
    </w:p>
    <w:p>
      <w:pPr>
        <w:spacing w:before="107" w:line="219" w:lineRule="auto"/>
        <w:ind w:left="3509"/>
        <w:rPr>
          <w:rFonts w:ascii="宋体" w:hAnsi="宋体" w:eastAsia="宋体" w:cs="宋体"/>
          <w:spacing w:val="38"/>
          <w:sz w:val="33"/>
          <w:szCs w:val="33"/>
        </w:rPr>
      </w:pPr>
    </w:p>
    <w:p>
      <w:pPr>
        <w:spacing w:before="107" w:line="219" w:lineRule="auto"/>
        <w:ind w:left="3509"/>
        <w:rPr>
          <w:rFonts w:ascii="宋体" w:hAnsi="宋体" w:eastAsia="宋体" w:cs="宋体"/>
          <w:spacing w:val="38"/>
          <w:sz w:val="33"/>
          <w:szCs w:val="33"/>
        </w:rPr>
      </w:pPr>
    </w:p>
    <w:p>
      <w:pPr>
        <w:spacing w:before="107" w:line="219" w:lineRule="auto"/>
        <w:ind w:left="3509"/>
        <w:rPr>
          <w:rFonts w:ascii="宋体" w:hAnsi="宋体" w:eastAsia="宋体" w:cs="宋体"/>
          <w:spacing w:val="38"/>
          <w:sz w:val="33"/>
          <w:szCs w:val="33"/>
        </w:rPr>
      </w:pPr>
    </w:p>
    <w:p>
      <w:pPr>
        <w:spacing w:before="107" w:line="219" w:lineRule="auto"/>
        <w:ind w:left="3509"/>
        <w:rPr>
          <w:rFonts w:ascii="宋体" w:hAnsi="宋体" w:eastAsia="宋体" w:cs="宋体"/>
          <w:spacing w:val="38"/>
          <w:sz w:val="33"/>
          <w:szCs w:val="33"/>
        </w:rPr>
      </w:pPr>
    </w:p>
    <w:p>
      <w:pPr>
        <w:spacing w:before="111" w:line="221" w:lineRule="auto"/>
        <w:ind w:left="3284"/>
        <w:rPr>
          <w:rFonts w:ascii="黑体" w:hAnsi="黑体" w:eastAsia="黑体" w:cs="黑体"/>
          <w:b/>
          <w:bCs/>
          <w:spacing w:val="-15"/>
          <w:sz w:val="34"/>
          <w:szCs w:val="34"/>
        </w:rPr>
      </w:pPr>
    </w:p>
    <w:p>
      <w:pPr>
        <w:spacing w:before="111" w:line="221" w:lineRule="auto"/>
        <w:ind w:left="3284"/>
        <w:rPr>
          <w:rFonts w:ascii="黑体" w:hAnsi="黑体" w:eastAsia="黑体" w:cs="黑体"/>
          <w:b/>
          <w:bCs/>
          <w:spacing w:val="-15"/>
          <w:sz w:val="34"/>
          <w:szCs w:val="34"/>
        </w:rPr>
      </w:pPr>
    </w:p>
    <w:p>
      <w:pPr>
        <w:spacing w:before="111" w:line="221" w:lineRule="auto"/>
        <w:jc w:val="center"/>
        <w:rPr>
          <w:rFonts w:ascii="黑体" w:hAnsi="黑体" w:eastAsia="黑体" w:cs="黑体"/>
          <w:b w:val="0"/>
          <w:bCs w:val="0"/>
          <w:spacing w:val="-15"/>
          <w:sz w:val="36"/>
          <w:szCs w:val="36"/>
        </w:rPr>
      </w:pPr>
      <w:r>
        <w:rPr>
          <w:rFonts w:ascii="黑体" w:hAnsi="黑体" w:eastAsia="黑体" w:cs="黑体"/>
          <w:b w:val="0"/>
          <w:bCs w:val="0"/>
          <w:spacing w:val="-15"/>
          <w:sz w:val="36"/>
          <w:szCs w:val="36"/>
        </w:rPr>
        <w:t>填</w:t>
      </w:r>
      <w:r>
        <w:rPr>
          <w:rFonts w:ascii="黑体" w:hAnsi="黑体" w:eastAsia="黑体" w:cs="黑体"/>
          <w:b w:val="0"/>
          <w:bCs w:val="0"/>
          <w:spacing w:val="145"/>
          <w:sz w:val="36"/>
          <w:szCs w:val="36"/>
        </w:rPr>
        <w:t xml:space="preserve"> </w:t>
      </w:r>
      <w:r>
        <w:rPr>
          <w:rFonts w:ascii="黑体" w:hAnsi="黑体" w:eastAsia="黑体" w:cs="黑体"/>
          <w:b w:val="0"/>
          <w:bCs w:val="0"/>
          <w:spacing w:val="-15"/>
          <w:sz w:val="36"/>
          <w:szCs w:val="36"/>
        </w:rPr>
        <w:t>报</w:t>
      </w:r>
      <w:r>
        <w:rPr>
          <w:rFonts w:ascii="黑体" w:hAnsi="黑体" w:eastAsia="黑体" w:cs="黑体"/>
          <w:b w:val="0"/>
          <w:bCs w:val="0"/>
          <w:spacing w:val="131"/>
          <w:sz w:val="36"/>
          <w:szCs w:val="36"/>
        </w:rPr>
        <w:t xml:space="preserve"> </w:t>
      </w:r>
      <w:r>
        <w:rPr>
          <w:rFonts w:ascii="黑体" w:hAnsi="黑体" w:eastAsia="黑体" w:cs="黑体"/>
          <w:b w:val="0"/>
          <w:bCs w:val="0"/>
          <w:spacing w:val="-15"/>
          <w:sz w:val="36"/>
          <w:szCs w:val="36"/>
        </w:rPr>
        <w:t>说</w:t>
      </w:r>
      <w:r>
        <w:rPr>
          <w:rFonts w:ascii="黑体" w:hAnsi="黑体" w:eastAsia="黑体" w:cs="黑体"/>
          <w:b w:val="0"/>
          <w:bCs w:val="0"/>
          <w:spacing w:val="148"/>
          <w:sz w:val="36"/>
          <w:szCs w:val="36"/>
        </w:rPr>
        <w:t xml:space="preserve"> </w:t>
      </w:r>
      <w:r>
        <w:rPr>
          <w:rFonts w:ascii="黑体" w:hAnsi="黑体" w:eastAsia="黑体" w:cs="黑体"/>
          <w:b w:val="0"/>
          <w:bCs w:val="0"/>
          <w:spacing w:val="-15"/>
          <w:sz w:val="36"/>
          <w:szCs w:val="36"/>
        </w:rPr>
        <w:t>明</w:t>
      </w:r>
    </w:p>
    <w:p>
      <w:pPr>
        <w:spacing w:before="111" w:line="221" w:lineRule="auto"/>
        <w:jc w:val="center"/>
        <w:rPr>
          <w:rFonts w:ascii="黑体" w:hAnsi="黑体" w:eastAsia="黑体" w:cs="黑体"/>
          <w:b w:val="0"/>
          <w:bCs w:val="0"/>
          <w:spacing w:val="-15"/>
          <w:sz w:val="44"/>
          <w:szCs w:val="44"/>
        </w:rPr>
      </w:pPr>
    </w:p>
    <w:p>
      <w:pPr>
        <w:spacing w:line="270" w:lineRule="auto"/>
        <w:rPr>
          <w:rFonts w:ascii="Arial"/>
          <w:sz w:val="21"/>
        </w:rPr>
      </w:pPr>
    </w:p>
    <w:p>
      <w:pPr>
        <w:spacing w:line="27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一、填写申报书内各项内容，应实事求是、严谨认真、字迹工整，可以打印填表。所有表格均需填写，如无内容请填“/”。</w:t>
      </w:r>
    </w:p>
    <w:p>
      <w:pPr>
        <w:spacing w:line="27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 申报书为A4 纸，请填写一式五份(至少有一份为加盖公章的原件),于左侧装订成册。</w:t>
      </w:r>
    </w:p>
    <w:p>
      <w:pPr>
        <w:spacing w:line="27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三、 申报单位须具有独立法人资格，原则上不接受个人直接申报。</w:t>
      </w:r>
    </w:p>
    <w:p>
      <w:pPr>
        <w:spacing w:line="27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四、申报单位务必在申报截止日期前将课题申报书报送至江西省安源精神研究会，逾期将不予受理。</w:t>
      </w:r>
    </w:p>
    <w:p>
      <w:pPr>
        <w:spacing w:line="270" w:lineRule="auto"/>
        <w:rPr>
          <w:rFonts w:ascii="Arial"/>
          <w:sz w:val="21"/>
        </w:rPr>
      </w:pPr>
    </w:p>
    <w:p>
      <w:pPr>
        <w:spacing w:line="271" w:lineRule="auto"/>
        <w:rPr>
          <w:rFonts w:ascii="Arial"/>
          <w:sz w:val="21"/>
        </w:rPr>
      </w:pPr>
    </w:p>
    <w:p>
      <w:pPr>
        <w:spacing w:before="95" w:line="221" w:lineRule="auto"/>
        <w:ind w:left="409"/>
        <w:outlineLvl w:val="1"/>
        <w:rPr>
          <w:rFonts w:ascii="黑体" w:hAnsi="黑体" w:eastAsia="黑体" w:cs="黑体"/>
          <w:b/>
          <w:bCs/>
          <w:spacing w:val="-13"/>
          <w:sz w:val="29"/>
          <w:szCs w:val="29"/>
        </w:rPr>
      </w:pPr>
    </w:p>
    <w:p>
      <w:pPr>
        <w:spacing w:before="95" w:line="221" w:lineRule="auto"/>
        <w:ind w:left="409"/>
        <w:outlineLvl w:val="1"/>
        <w:rPr>
          <w:rFonts w:ascii="黑体" w:hAnsi="黑体" w:eastAsia="黑体" w:cs="黑体"/>
          <w:b/>
          <w:bCs/>
          <w:spacing w:val="-13"/>
          <w:sz w:val="29"/>
          <w:szCs w:val="29"/>
        </w:rPr>
      </w:pPr>
    </w:p>
    <w:p>
      <w:pPr>
        <w:spacing w:before="95" w:line="221" w:lineRule="auto"/>
        <w:ind w:left="409"/>
        <w:outlineLvl w:val="1"/>
        <w:rPr>
          <w:rFonts w:ascii="黑体" w:hAnsi="黑体" w:eastAsia="黑体" w:cs="黑体"/>
          <w:b/>
          <w:bCs/>
          <w:spacing w:val="-13"/>
          <w:sz w:val="29"/>
          <w:szCs w:val="29"/>
        </w:rPr>
      </w:pPr>
    </w:p>
    <w:p>
      <w:pPr>
        <w:spacing w:before="95" w:line="221" w:lineRule="auto"/>
        <w:ind w:left="409"/>
        <w:outlineLvl w:val="1"/>
        <w:rPr>
          <w:rFonts w:ascii="黑体" w:hAnsi="黑体" w:eastAsia="黑体" w:cs="黑体"/>
          <w:b/>
          <w:bCs/>
          <w:spacing w:val="-13"/>
          <w:sz w:val="29"/>
          <w:szCs w:val="29"/>
        </w:rPr>
      </w:pPr>
    </w:p>
    <w:p>
      <w:pPr>
        <w:spacing w:before="95" w:line="221" w:lineRule="auto"/>
        <w:ind w:left="409"/>
        <w:outlineLvl w:val="1"/>
        <w:rPr>
          <w:rFonts w:ascii="黑体" w:hAnsi="黑体" w:eastAsia="黑体" w:cs="黑体"/>
          <w:b/>
          <w:bCs/>
          <w:spacing w:val="-13"/>
          <w:sz w:val="29"/>
          <w:szCs w:val="29"/>
        </w:rPr>
      </w:pPr>
    </w:p>
    <w:p>
      <w:pPr>
        <w:spacing w:before="95" w:line="221" w:lineRule="auto"/>
        <w:ind w:left="409"/>
        <w:outlineLvl w:val="1"/>
        <w:rPr>
          <w:rFonts w:ascii="黑体" w:hAnsi="黑体" w:eastAsia="黑体" w:cs="黑体"/>
          <w:b/>
          <w:bCs/>
          <w:spacing w:val="-13"/>
          <w:sz w:val="29"/>
          <w:szCs w:val="29"/>
        </w:rPr>
      </w:pPr>
    </w:p>
    <w:p>
      <w:pPr>
        <w:spacing w:before="95" w:line="221" w:lineRule="auto"/>
        <w:ind w:left="409"/>
        <w:outlineLvl w:val="1"/>
        <w:rPr>
          <w:rFonts w:ascii="黑体" w:hAnsi="黑体" w:eastAsia="黑体" w:cs="黑体"/>
          <w:b/>
          <w:bCs/>
          <w:spacing w:val="-13"/>
          <w:sz w:val="29"/>
          <w:szCs w:val="29"/>
        </w:rPr>
      </w:pPr>
    </w:p>
    <w:p>
      <w:pPr>
        <w:spacing w:before="95" w:line="221" w:lineRule="auto"/>
        <w:ind w:left="409"/>
        <w:outlineLvl w:val="1"/>
        <w:rPr>
          <w:rFonts w:ascii="黑体" w:hAnsi="黑体" w:eastAsia="黑体" w:cs="黑体"/>
          <w:b/>
          <w:bCs/>
          <w:spacing w:val="-13"/>
          <w:sz w:val="29"/>
          <w:szCs w:val="29"/>
        </w:rPr>
      </w:pPr>
    </w:p>
    <w:p>
      <w:pPr>
        <w:spacing w:before="95" w:line="221" w:lineRule="auto"/>
        <w:ind w:left="409"/>
        <w:outlineLvl w:val="1"/>
        <w:rPr>
          <w:rFonts w:ascii="黑体" w:hAnsi="黑体" w:eastAsia="黑体" w:cs="黑体"/>
          <w:b/>
          <w:bCs/>
          <w:spacing w:val="-13"/>
          <w:sz w:val="29"/>
          <w:szCs w:val="29"/>
        </w:rPr>
      </w:pPr>
    </w:p>
    <w:p>
      <w:pPr>
        <w:spacing w:before="95" w:line="221" w:lineRule="auto"/>
        <w:outlineLvl w:val="1"/>
        <w:rPr>
          <w:rFonts w:ascii="黑体" w:hAnsi="黑体" w:eastAsia="黑体" w:cs="黑体"/>
          <w:b/>
          <w:bCs/>
          <w:spacing w:val="-13"/>
          <w:sz w:val="29"/>
          <w:szCs w:val="29"/>
        </w:rPr>
      </w:pPr>
    </w:p>
    <w:p>
      <w:pPr>
        <w:spacing w:before="95" w:line="221" w:lineRule="auto"/>
        <w:ind w:left="409"/>
        <w:outlineLvl w:val="1"/>
        <w:rPr>
          <w:rFonts w:ascii="黑体" w:hAnsi="黑体" w:eastAsia="黑体" w:cs="黑体"/>
          <w:b w:val="0"/>
          <w:bCs w:val="0"/>
          <w:sz w:val="29"/>
          <w:szCs w:val="29"/>
        </w:rPr>
      </w:pPr>
      <w:r>
        <w:rPr>
          <w:rFonts w:ascii="黑体" w:hAnsi="黑体" w:eastAsia="黑体" w:cs="黑体"/>
          <w:b w:val="0"/>
          <w:bCs w:val="0"/>
          <w:spacing w:val="-13"/>
          <w:sz w:val="29"/>
          <w:szCs w:val="29"/>
        </w:rPr>
        <w:t>一、课题组基本情况</w:t>
      </w:r>
    </w:p>
    <w:p/>
    <w:p/>
    <w:p>
      <w:pPr>
        <w:spacing w:line="39" w:lineRule="exact"/>
      </w:pPr>
    </w:p>
    <w:tbl>
      <w:tblPr>
        <w:tblStyle w:val="6"/>
        <w:tblW w:w="93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59"/>
        <w:gridCol w:w="210"/>
        <w:gridCol w:w="719"/>
        <w:gridCol w:w="310"/>
        <w:gridCol w:w="389"/>
        <w:gridCol w:w="1049"/>
        <w:gridCol w:w="369"/>
        <w:gridCol w:w="879"/>
        <w:gridCol w:w="929"/>
        <w:gridCol w:w="889"/>
        <w:gridCol w:w="2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1463" w:type="dxa"/>
            <w:gridSpan w:val="2"/>
            <w:vAlign w:val="top"/>
          </w:tcPr>
          <w:p>
            <w:pPr>
              <w:spacing w:before="296" w:line="220" w:lineRule="auto"/>
              <w:ind w:left="474" w:right="116" w:hanging="380"/>
              <w:rPr>
                <w:rFonts w:ascii="宋体" w:hAnsi="宋体" w:eastAsia="宋体" w:cs="宋体"/>
                <w:sz w:val="25"/>
                <w:szCs w:val="25"/>
              </w:rPr>
            </w:pPr>
            <w:r>
              <w:rPr>
                <w:rFonts w:ascii="宋体" w:hAnsi="宋体" w:eastAsia="宋体" w:cs="宋体"/>
                <w:spacing w:val="-2"/>
                <w:sz w:val="25"/>
                <w:szCs w:val="25"/>
              </w:rPr>
              <w:t>课题负责人</w:t>
            </w:r>
            <w:r>
              <w:rPr>
                <w:rFonts w:ascii="宋体" w:hAnsi="宋体" w:eastAsia="宋体" w:cs="宋体"/>
                <w:sz w:val="25"/>
                <w:szCs w:val="25"/>
              </w:rPr>
              <w:t xml:space="preserve"> </w:t>
            </w:r>
            <w:r>
              <w:rPr>
                <w:rFonts w:ascii="宋体" w:hAnsi="宋体" w:eastAsia="宋体" w:cs="宋体"/>
                <w:spacing w:val="16"/>
                <w:sz w:val="25"/>
                <w:szCs w:val="25"/>
              </w:rPr>
              <w:t>姓名</w:t>
            </w:r>
          </w:p>
        </w:tc>
        <w:tc>
          <w:tcPr>
            <w:tcW w:w="1239" w:type="dxa"/>
            <w:gridSpan w:val="3"/>
            <w:vAlign w:val="top"/>
          </w:tcPr>
          <w:p>
            <w:pPr>
              <w:rPr>
                <w:rFonts w:ascii="Arial"/>
                <w:sz w:val="21"/>
              </w:rPr>
            </w:pPr>
          </w:p>
        </w:tc>
        <w:tc>
          <w:tcPr>
            <w:tcW w:w="1438" w:type="dxa"/>
            <w:gridSpan w:val="2"/>
            <w:vAlign w:val="top"/>
          </w:tcPr>
          <w:p>
            <w:pPr>
              <w:spacing w:line="372" w:lineRule="auto"/>
              <w:rPr>
                <w:rFonts w:ascii="Arial"/>
                <w:sz w:val="21"/>
              </w:rPr>
            </w:pPr>
          </w:p>
          <w:p>
            <w:pPr>
              <w:spacing w:before="81" w:line="220" w:lineRule="auto"/>
              <w:ind w:left="462"/>
              <w:rPr>
                <w:rFonts w:ascii="宋体" w:hAnsi="宋体" w:eastAsia="宋体" w:cs="宋体"/>
                <w:sz w:val="25"/>
                <w:szCs w:val="25"/>
              </w:rPr>
            </w:pPr>
            <w:r>
              <w:rPr>
                <w:rFonts w:ascii="宋体" w:hAnsi="宋体" w:eastAsia="宋体" w:cs="宋体"/>
                <w:spacing w:val="10"/>
                <w:sz w:val="25"/>
                <w:szCs w:val="25"/>
              </w:rPr>
              <w:t>性别</w:t>
            </w:r>
          </w:p>
        </w:tc>
        <w:tc>
          <w:tcPr>
            <w:tcW w:w="1248" w:type="dxa"/>
            <w:gridSpan w:val="2"/>
            <w:vAlign w:val="top"/>
          </w:tcPr>
          <w:p>
            <w:pPr>
              <w:rPr>
                <w:rFonts w:ascii="Arial"/>
                <w:sz w:val="21"/>
              </w:rPr>
            </w:pPr>
          </w:p>
        </w:tc>
        <w:tc>
          <w:tcPr>
            <w:tcW w:w="1818" w:type="dxa"/>
            <w:gridSpan w:val="2"/>
            <w:vAlign w:val="top"/>
          </w:tcPr>
          <w:p>
            <w:pPr>
              <w:spacing w:line="371" w:lineRule="auto"/>
              <w:rPr>
                <w:rFonts w:ascii="Arial"/>
                <w:sz w:val="21"/>
              </w:rPr>
            </w:pPr>
          </w:p>
          <w:p>
            <w:pPr>
              <w:spacing w:before="82" w:line="219" w:lineRule="auto"/>
              <w:ind w:left="406"/>
              <w:rPr>
                <w:rFonts w:ascii="宋体" w:hAnsi="宋体" w:eastAsia="宋体" w:cs="宋体"/>
                <w:sz w:val="25"/>
                <w:szCs w:val="25"/>
              </w:rPr>
            </w:pPr>
            <w:r>
              <w:rPr>
                <w:rFonts w:ascii="宋体" w:hAnsi="宋体" w:eastAsia="宋体" w:cs="宋体"/>
                <w:spacing w:val="12"/>
                <w:sz w:val="25"/>
                <w:szCs w:val="25"/>
              </w:rPr>
              <w:t>出生年月</w:t>
            </w:r>
          </w:p>
        </w:tc>
        <w:tc>
          <w:tcPr>
            <w:tcW w:w="21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63" w:type="dxa"/>
            <w:gridSpan w:val="2"/>
            <w:vAlign w:val="top"/>
          </w:tcPr>
          <w:p>
            <w:pPr>
              <w:spacing w:before="302" w:line="220" w:lineRule="auto"/>
              <w:ind w:left="154"/>
              <w:rPr>
                <w:rFonts w:ascii="宋体" w:hAnsi="宋体" w:eastAsia="宋体" w:cs="宋体"/>
                <w:sz w:val="25"/>
                <w:szCs w:val="25"/>
              </w:rPr>
            </w:pPr>
            <w:r>
              <w:rPr>
                <w:rFonts w:ascii="宋体" w:hAnsi="宋体" w:eastAsia="宋体" w:cs="宋体"/>
                <w:spacing w:val="3"/>
                <w:sz w:val="25"/>
                <w:szCs w:val="25"/>
              </w:rPr>
              <w:t>专业/职称</w:t>
            </w:r>
          </w:p>
        </w:tc>
        <w:tc>
          <w:tcPr>
            <w:tcW w:w="1239" w:type="dxa"/>
            <w:gridSpan w:val="3"/>
            <w:vAlign w:val="top"/>
          </w:tcPr>
          <w:p>
            <w:pPr>
              <w:rPr>
                <w:rFonts w:ascii="Arial"/>
                <w:sz w:val="21"/>
              </w:rPr>
            </w:pPr>
          </w:p>
        </w:tc>
        <w:tc>
          <w:tcPr>
            <w:tcW w:w="1438" w:type="dxa"/>
            <w:gridSpan w:val="2"/>
            <w:vAlign w:val="top"/>
          </w:tcPr>
          <w:p>
            <w:pPr>
              <w:spacing w:before="301" w:line="219" w:lineRule="auto"/>
              <w:ind w:left="462"/>
              <w:rPr>
                <w:rFonts w:ascii="宋体" w:hAnsi="宋体" w:eastAsia="宋体" w:cs="宋体"/>
                <w:sz w:val="25"/>
                <w:szCs w:val="25"/>
              </w:rPr>
            </w:pPr>
            <w:r>
              <w:rPr>
                <w:rFonts w:ascii="宋体" w:hAnsi="宋体" w:eastAsia="宋体" w:cs="宋体"/>
                <w:spacing w:val="5"/>
                <w:sz w:val="25"/>
                <w:szCs w:val="25"/>
              </w:rPr>
              <w:t>职务</w:t>
            </w:r>
          </w:p>
        </w:tc>
        <w:tc>
          <w:tcPr>
            <w:tcW w:w="1248" w:type="dxa"/>
            <w:gridSpan w:val="2"/>
            <w:vAlign w:val="top"/>
          </w:tcPr>
          <w:p>
            <w:pPr>
              <w:rPr>
                <w:rFonts w:ascii="Arial"/>
                <w:sz w:val="21"/>
              </w:rPr>
            </w:pPr>
          </w:p>
        </w:tc>
        <w:tc>
          <w:tcPr>
            <w:tcW w:w="1818" w:type="dxa"/>
            <w:gridSpan w:val="2"/>
            <w:vAlign w:val="top"/>
          </w:tcPr>
          <w:p>
            <w:pPr>
              <w:spacing w:before="302" w:line="221" w:lineRule="auto"/>
              <w:ind w:left="276"/>
              <w:rPr>
                <w:rFonts w:ascii="宋体" w:hAnsi="宋体" w:eastAsia="宋体" w:cs="宋体"/>
                <w:sz w:val="25"/>
                <w:szCs w:val="25"/>
              </w:rPr>
            </w:pPr>
            <w:r>
              <w:rPr>
                <w:rFonts w:ascii="宋体" w:hAnsi="宋体" w:eastAsia="宋体" w:cs="宋体"/>
                <w:spacing w:val="1"/>
                <w:sz w:val="25"/>
                <w:szCs w:val="25"/>
              </w:rPr>
              <w:t>学历、学位</w:t>
            </w:r>
          </w:p>
        </w:tc>
        <w:tc>
          <w:tcPr>
            <w:tcW w:w="21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63" w:type="dxa"/>
            <w:gridSpan w:val="2"/>
            <w:vAlign w:val="top"/>
          </w:tcPr>
          <w:p>
            <w:pPr>
              <w:spacing w:before="220" w:line="219" w:lineRule="auto"/>
              <w:ind w:left="224"/>
              <w:rPr>
                <w:rFonts w:ascii="宋体" w:hAnsi="宋体" w:eastAsia="宋体" w:cs="宋体"/>
                <w:sz w:val="25"/>
                <w:szCs w:val="25"/>
              </w:rPr>
            </w:pPr>
            <w:r>
              <w:rPr>
                <w:rFonts w:ascii="宋体" w:hAnsi="宋体" w:eastAsia="宋体" w:cs="宋体"/>
                <w:spacing w:val="2"/>
                <w:sz w:val="25"/>
                <w:szCs w:val="25"/>
              </w:rPr>
              <w:t>研究专长</w:t>
            </w:r>
          </w:p>
        </w:tc>
        <w:tc>
          <w:tcPr>
            <w:tcW w:w="7906" w:type="dxa"/>
            <w:gridSpan w:val="1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63" w:type="dxa"/>
            <w:gridSpan w:val="2"/>
            <w:vAlign w:val="top"/>
          </w:tcPr>
          <w:p>
            <w:pPr>
              <w:spacing w:before="164" w:line="220" w:lineRule="auto"/>
              <w:ind w:left="224"/>
              <w:rPr>
                <w:rFonts w:ascii="宋体" w:hAnsi="宋体" w:eastAsia="宋体" w:cs="宋体"/>
                <w:sz w:val="25"/>
                <w:szCs w:val="25"/>
              </w:rPr>
            </w:pPr>
            <w:r>
              <w:rPr>
                <w:rFonts w:ascii="宋体" w:hAnsi="宋体" w:eastAsia="宋体" w:cs="宋体"/>
                <w:spacing w:val="2"/>
                <w:sz w:val="25"/>
                <w:szCs w:val="25"/>
              </w:rPr>
              <w:t>工作单位</w:t>
            </w:r>
          </w:p>
        </w:tc>
        <w:tc>
          <w:tcPr>
            <w:tcW w:w="3925" w:type="dxa"/>
            <w:gridSpan w:val="7"/>
            <w:vAlign w:val="top"/>
          </w:tcPr>
          <w:p>
            <w:pPr>
              <w:rPr>
                <w:rFonts w:ascii="Arial"/>
                <w:sz w:val="21"/>
              </w:rPr>
            </w:pPr>
          </w:p>
        </w:tc>
        <w:tc>
          <w:tcPr>
            <w:tcW w:w="1818" w:type="dxa"/>
            <w:gridSpan w:val="2"/>
            <w:vAlign w:val="top"/>
          </w:tcPr>
          <w:p>
            <w:pPr>
              <w:spacing w:before="166" w:line="221" w:lineRule="auto"/>
              <w:ind w:left="526"/>
              <w:rPr>
                <w:rFonts w:ascii="宋体" w:hAnsi="宋体" w:eastAsia="宋体" w:cs="宋体"/>
                <w:sz w:val="25"/>
                <w:szCs w:val="25"/>
              </w:rPr>
            </w:pPr>
            <w:r>
              <w:rPr>
                <w:rFonts w:ascii="宋体" w:hAnsi="宋体" w:eastAsia="宋体" w:cs="宋体"/>
                <w:spacing w:val="-20"/>
                <w:sz w:val="25"/>
                <w:szCs w:val="25"/>
              </w:rPr>
              <w:t>电</w:t>
            </w:r>
            <w:r>
              <w:rPr>
                <w:rFonts w:ascii="宋体" w:hAnsi="宋体" w:eastAsia="宋体" w:cs="宋体"/>
                <w:spacing w:val="29"/>
                <w:sz w:val="25"/>
                <w:szCs w:val="25"/>
              </w:rPr>
              <w:t xml:space="preserve">  </w:t>
            </w:r>
            <w:r>
              <w:rPr>
                <w:rFonts w:ascii="宋体" w:hAnsi="宋体" w:eastAsia="宋体" w:cs="宋体"/>
                <w:spacing w:val="-20"/>
                <w:sz w:val="25"/>
                <w:szCs w:val="25"/>
              </w:rPr>
              <w:t>话</w:t>
            </w:r>
          </w:p>
        </w:tc>
        <w:tc>
          <w:tcPr>
            <w:tcW w:w="21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63" w:type="dxa"/>
            <w:gridSpan w:val="2"/>
            <w:vAlign w:val="top"/>
          </w:tcPr>
          <w:p>
            <w:pPr>
              <w:spacing w:before="161" w:line="219" w:lineRule="auto"/>
              <w:ind w:left="344"/>
              <w:rPr>
                <w:rFonts w:ascii="宋体" w:hAnsi="宋体" w:eastAsia="宋体" w:cs="宋体"/>
                <w:sz w:val="25"/>
                <w:szCs w:val="25"/>
              </w:rPr>
            </w:pPr>
            <w:r>
              <w:rPr>
                <w:rFonts w:ascii="宋体" w:hAnsi="宋体" w:eastAsia="宋体" w:cs="宋体"/>
                <w:spacing w:val="-5"/>
                <w:sz w:val="25"/>
                <w:szCs w:val="25"/>
              </w:rPr>
              <w:t>手</w:t>
            </w:r>
            <w:r>
              <w:rPr>
                <w:rFonts w:ascii="宋体" w:hAnsi="宋体" w:eastAsia="宋体" w:cs="宋体"/>
                <w:spacing w:val="4"/>
                <w:sz w:val="25"/>
                <w:szCs w:val="25"/>
              </w:rPr>
              <w:t xml:space="preserve">  </w:t>
            </w:r>
            <w:r>
              <w:rPr>
                <w:rFonts w:ascii="宋体" w:hAnsi="宋体" w:eastAsia="宋体" w:cs="宋体"/>
                <w:spacing w:val="-5"/>
                <w:sz w:val="25"/>
                <w:szCs w:val="25"/>
              </w:rPr>
              <w:t>机</w:t>
            </w:r>
          </w:p>
        </w:tc>
        <w:tc>
          <w:tcPr>
            <w:tcW w:w="3925" w:type="dxa"/>
            <w:gridSpan w:val="7"/>
            <w:vAlign w:val="top"/>
          </w:tcPr>
          <w:p>
            <w:pPr>
              <w:rPr>
                <w:rFonts w:ascii="Arial"/>
                <w:sz w:val="21"/>
              </w:rPr>
            </w:pPr>
          </w:p>
        </w:tc>
        <w:tc>
          <w:tcPr>
            <w:tcW w:w="1818" w:type="dxa"/>
            <w:gridSpan w:val="2"/>
            <w:vAlign w:val="top"/>
          </w:tcPr>
          <w:p>
            <w:pPr>
              <w:spacing w:before="188"/>
              <w:ind w:left="526"/>
              <w:rPr>
                <w:rFonts w:ascii="宋体" w:hAnsi="宋体" w:eastAsia="宋体" w:cs="宋体"/>
                <w:sz w:val="25"/>
                <w:szCs w:val="25"/>
              </w:rPr>
            </w:pPr>
            <w:r>
              <w:rPr>
                <w:rFonts w:ascii="宋体" w:hAnsi="宋体" w:eastAsia="宋体" w:cs="宋体"/>
                <w:spacing w:val="-2"/>
                <w:sz w:val="25"/>
                <w:szCs w:val="25"/>
              </w:rPr>
              <w:t>E-mail</w:t>
            </w:r>
          </w:p>
        </w:tc>
        <w:tc>
          <w:tcPr>
            <w:tcW w:w="21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63" w:type="dxa"/>
            <w:gridSpan w:val="2"/>
            <w:vAlign w:val="top"/>
          </w:tcPr>
          <w:p>
            <w:pPr>
              <w:spacing w:before="162" w:line="227" w:lineRule="auto"/>
              <w:ind w:left="224"/>
              <w:rPr>
                <w:rFonts w:ascii="宋体" w:hAnsi="宋体" w:eastAsia="宋体" w:cs="宋体"/>
                <w:sz w:val="25"/>
                <w:szCs w:val="25"/>
              </w:rPr>
            </w:pPr>
            <w:r>
              <w:rPr>
                <w:rFonts w:ascii="宋体" w:hAnsi="宋体" w:eastAsia="宋体" w:cs="宋体"/>
                <w:spacing w:val="2"/>
                <w:sz w:val="25"/>
                <w:szCs w:val="25"/>
              </w:rPr>
              <w:t>通讯地址</w:t>
            </w:r>
          </w:p>
        </w:tc>
        <w:tc>
          <w:tcPr>
            <w:tcW w:w="3925" w:type="dxa"/>
            <w:gridSpan w:val="7"/>
            <w:vAlign w:val="top"/>
          </w:tcPr>
          <w:p>
            <w:pPr>
              <w:rPr>
                <w:rFonts w:ascii="Arial"/>
                <w:sz w:val="21"/>
              </w:rPr>
            </w:pPr>
          </w:p>
        </w:tc>
        <w:tc>
          <w:tcPr>
            <w:tcW w:w="1818" w:type="dxa"/>
            <w:gridSpan w:val="2"/>
            <w:vAlign w:val="top"/>
          </w:tcPr>
          <w:p>
            <w:pPr>
              <w:spacing w:before="153" w:line="219" w:lineRule="auto"/>
              <w:ind w:left="406"/>
              <w:rPr>
                <w:rFonts w:ascii="宋体" w:hAnsi="宋体" w:eastAsia="宋体" w:cs="宋体"/>
                <w:sz w:val="25"/>
                <w:szCs w:val="25"/>
              </w:rPr>
            </w:pPr>
            <w:r>
              <w:rPr>
                <w:rFonts w:ascii="宋体" w:hAnsi="宋体" w:eastAsia="宋体" w:cs="宋体"/>
                <w:spacing w:val="3"/>
                <w:sz w:val="25"/>
                <w:szCs w:val="25"/>
              </w:rPr>
              <w:t>邮政编码</w:t>
            </w:r>
          </w:p>
        </w:tc>
        <w:tc>
          <w:tcPr>
            <w:tcW w:w="21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04" w:type="dxa"/>
            <w:vMerge w:val="restart"/>
            <w:tcBorders>
              <w:bottom w:val="nil"/>
            </w:tcBorders>
            <w:textDirection w:val="tbRlV"/>
            <w:vAlign w:val="top"/>
          </w:tcPr>
          <w:p>
            <w:pPr>
              <w:spacing w:before="229" w:line="217" w:lineRule="auto"/>
              <w:ind w:left="1896"/>
              <w:rPr>
                <w:rFonts w:ascii="宋体" w:hAnsi="宋体" w:eastAsia="宋体" w:cs="宋体"/>
                <w:sz w:val="25"/>
                <w:szCs w:val="25"/>
              </w:rPr>
            </w:pPr>
            <w:r>
              <w:rPr>
                <w:rFonts w:ascii="宋体" w:hAnsi="宋体" w:eastAsia="宋体" w:cs="宋体"/>
                <w:spacing w:val="8"/>
                <w:sz w:val="25"/>
                <w:szCs w:val="25"/>
              </w:rPr>
              <w:t>主要参与者</w:t>
            </w:r>
          </w:p>
        </w:tc>
        <w:tc>
          <w:tcPr>
            <w:tcW w:w="969" w:type="dxa"/>
            <w:gridSpan w:val="2"/>
            <w:vAlign w:val="top"/>
          </w:tcPr>
          <w:p>
            <w:pPr>
              <w:spacing w:before="164" w:line="219" w:lineRule="auto"/>
              <w:ind w:left="220"/>
              <w:rPr>
                <w:rFonts w:ascii="宋体" w:hAnsi="宋体" w:eastAsia="宋体" w:cs="宋体"/>
                <w:sz w:val="25"/>
                <w:szCs w:val="25"/>
              </w:rPr>
            </w:pPr>
            <w:r>
              <w:rPr>
                <w:rFonts w:ascii="宋体" w:hAnsi="宋体" w:eastAsia="宋体" w:cs="宋体"/>
                <w:spacing w:val="16"/>
                <w:sz w:val="25"/>
                <w:szCs w:val="25"/>
              </w:rPr>
              <w:t>姓名</w:t>
            </w:r>
          </w:p>
        </w:tc>
        <w:tc>
          <w:tcPr>
            <w:tcW w:w="719" w:type="dxa"/>
            <w:vAlign w:val="top"/>
          </w:tcPr>
          <w:p>
            <w:pPr>
              <w:spacing w:before="165" w:line="220" w:lineRule="auto"/>
              <w:ind w:left="141"/>
              <w:rPr>
                <w:rFonts w:ascii="宋体" w:hAnsi="宋体" w:eastAsia="宋体" w:cs="宋体"/>
                <w:sz w:val="25"/>
                <w:szCs w:val="25"/>
              </w:rPr>
            </w:pPr>
            <w:r>
              <w:rPr>
                <w:rFonts w:ascii="宋体" w:hAnsi="宋体" w:eastAsia="宋体" w:cs="宋体"/>
                <w:spacing w:val="10"/>
                <w:sz w:val="25"/>
                <w:szCs w:val="25"/>
              </w:rPr>
              <w:t>性别</w:t>
            </w:r>
          </w:p>
        </w:tc>
        <w:tc>
          <w:tcPr>
            <w:tcW w:w="699" w:type="dxa"/>
            <w:gridSpan w:val="2"/>
            <w:vAlign w:val="top"/>
          </w:tcPr>
          <w:p>
            <w:pPr>
              <w:spacing w:before="164" w:line="219" w:lineRule="auto"/>
              <w:ind w:left="112"/>
              <w:rPr>
                <w:rFonts w:ascii="宋体" w:hAnsi="宋体" w:eastAsia="宋体" w:cs="宋体"/>
                <w:sz w:val="25"/>
                <w:szCs w:val="25"/>
              </w:rPr>
            </w:pPr>
            <w:r>
              <w:rPr>
                <w:rFonts w:ascii="宋体" w:hAnsi="宋体" w:eastAsia="宋体" w:cs="宋体"/>
                <w:spacing w:val="4"/>
                <w:sz w:val="25"/>
                <w:szCs w:val="25"/>
              </w:rPr>
              <w:t>年龄</w:t>
            </w:r>
          </w:p>
        </w:tc>
        <w:tc>
          <w:tcPr>
            <w:tcW w:w="1418" w:type="dxa"/>
            <w:gridSpan w:val="2"/>
            <w:vAlign w:val="top"/>
          </w:tcPr>
          <w:p>
            <w:pPr>
              <w:spacing w:before="164" w:line="219" w:lineRule="auto"/>
              <w:ind w:left="133"/>
              <w:rPr>
                <w:rFonts w:ascii="宋体" w:hAnsi="宋体" w:eastAsia="宋体" w:cs="宋体"/>
                <w:sz w:val="25"/>
                <w:szCs w:val="25"/>
              </w:rPr>
            </w:pPr>
            <w:r>
              <w:rPr>
                <w:rFonts w:ascii="宋体" w:hAnsi="宋体" w:eastAsia="宋体" w:cs="宋体"/>
                <w:spacing w:val="3"/>
                <w:sz w:val="25"/>
                <w:szCs w:val="25"/>
              </w:rPr>
              <w:t>职称/职务</w:t>
            </w:r>
          </w:p>
        </w:tc>
        <w:tc>
          <w:tcPr>
            <w:tcW w:w="1808" w:type="dxa"/>
            <w:gridSpan w:val="2"/>
            <w:vAlign w:val="top"/>
          </w:tcPr>
          <w:p>
            <w:pPr>
              <w:spacing w:before="162" w:line="219" w:lineRule="auto"/>
              <w:ind w:left="396"/>
              <w:rPr>
                <w:rFonts w:ascii="宋体" w:hAnsi="宋体" w:eastAsia="宋体" w:cs="宋体"/>
                <w:sz w:val="25"/>
                <w:szCs w:val="25"/>
              </w:rPr>
            </w:pPr>
            <w:r>
              <w:rPr>
                <w:rFonts w:ascii="宋体" w:hAnsi="宋体" w:eastAsia="宋体" w:cs="宋体"/>
                <w:spacing w:val="2"/>
                <w:sz w:val="25"/>
                <w:szCs w:val="25"/>
              </w:rPr>
              <w:t>研究专长</w:t>
            </w:r>
          </w:p>
        </w:tc>
        <w:tc>
          <w:tcPr>
            <w:tcW w:w="3052" w:type="dxa"/>
            <w:gridSpan w:val="2"/>
            <w:vAlign w:val="top"/>
          </w:tcPr>
          <w:p>
            <w:pPr>
              <w:spacing w:before="165" w:line="220" w:lineRule="auto"/>
              <w:ind w:left="1018"/>
              <w:rPr>
                <w:rFonts w:ascii="宋体" w:hAnsi="宋体" w:eastAsia="宋体" w:cs="宋体"/>
                <w:sz w:val="25"/>
                <w:szCs w:val="25"/>
              </w:rPr>
            </w:pPr>
            <w:r>
              <w:rPr>
                <w:rFonts w:ascii="宋体" w:hAnsi="宋体" w:eastAsia="宋体" w:cs="宋体"/>
                <w:spacing w:val="2"/>
                <w:sz w:val="25"/>
                <w:szCs w:val="25"/>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04" w:type="dxa"/>
            <w:vMerge w:val="continue"/>
            <w:tcBorders>
              <w:top w:val="nil"/>
              <w:bottom w:val="nil"/>
            </w:tcBorders>
            <w:textDirection w:val="tbRlV"/>
            <w:vAlign w:val="top"/>
          </w:tcPr>
          <w:p>
            <w:pPr>
              <w:rPr>
                <w:rFonts w:ascii="Arial"/>
                <w:sz w:val="21"/>
              </w:rPr>
            </w:pPr>
          </w:p>
        </w:tc>
        <w:tc>
          <w:tcPr>
            <w:tcW w:w="969" w:type="dxa"/>
            <w:gridSpan w:val="2"/>
            <w:vAlign w:val="top"/>
          </w:tcPr>
          <w:p>
            <w:pPr>
              <w:rPr>
                <w:rFonts w:ascii="Arial"/>
                <w:sz w:val="21"/>
              </w:rPr>
            </w:pPr>
          </w:p>
        </w:tc>
        <w:tc>
          <w:tcPr>
            <w:tcW w:w="719" w:type="dxa"/>
            <w:vAlign w:val="top"/>
          </w:tcPr>
          <w:p>
            <w:pPr>
              <w:rPr>
                <w:rFonts w:ascii="Arial"/>
                <w:sz w:val="21"/>
              </w:rPr>
            </w:pPr>
          </w:p>
        </w:tc>
        <w:tc>
          <w:tcPr>
            <w:tcW w:w="699" w:type="dxa"/>
            <w:gridSpan w:val="2"/>
            <w:vAlign w:val="top"/>
          </w:tcPr>
          <w:p>
            <w:pPr>
              <w:rPr>
                <w:rFonts w:ascii="Arial"/>
                <w:sz w:val="21"/>
              </w:rPr>
            </w:pPr>
          </w:p>
        </w:tc>
        <w:tc>
          <w:tcPr>
            <w:tcW w:w="1418" w:type="dxa"/>
            <w:gridSpan w:val="2"/>
            <w:vAlign w:val="top"/>
          </w:tcPr>
          <w:p>
            <w:pPr>
              <w:rPr>
                <w:rFonts w:ascii="Arial"/>
                <w:sz w:val="21"/>
              </w:rPr>
            </w:pPr>
          </w:p>
        </w:tc>
        <w:tc>
          <w:tcPr>
            <w:tcW w:w="1808" w:type="dxa"/>
            <w:gridSpan w:val="2"/>
            <w:vAlign w:val="top"/>
          </w:tcPr>
          <w:p>
            <w:pPr>
              <w:rPr>
                <w:rFonts w:ascii="Arial"/>
                <w:sz w:val="21"/>
              </w:rPr>
            </w:pPr>
          </w:p>
        </w:tc>
        <w:tc>
          <w:tcPr>
            <w:tcW w:w="30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04" w:type="dxa"/>
            <w:vMerge w:val="continue"/>
            <w:tcBorders>
              <w:top w:val="nil"/>
              <w:bottom w:val="nil"/>
            </w:tcBorders>
            <w:textDirection w:val="tbRlV"/>
            <w:vAlign w:val="top"/>
          </w:tcPr>
          <w:p>
            <w:pPr>
              <w:rPr>
                <w:rFonts w:ascii="Arial"/>
                <w:sz w:val="21"/>
              </w:rPr>
            </w:pPr>
          </w:p>
        </w:tc>
        <w:tc>
          <w:tcPr>
            <w:tcW w:w="969" w:type="dxa"/>
            <w:gridSpan w:val="2"/>
            <w:vAlign w:val="top"/>
          </w:tcPr>
          <w:p>
            <w:pPr>
              <w:rPr>
                <w:rFonts w:ascii="Arial"/>
                <w:sz w:val="21"/>
              </w:rPr>
            </w:pPr>
          </w:p>
        </w:tc>
        <w:tc>
          <w:tcPr>
            <w:tcW w:w="719" w:type="dxa"/>
            <w:vAlign w:val="top"/>
          </w:tcPr>
          <w:p>
            <w:pPr>
              <w:rPr>
                <w:rFonts w:ascii="Arial"/>
                <w:sz w:val="21"/>
              </w:rPr>
            </w:pPr>
          </w:p>
        </w:tc>
        <w:tc>
          <w:tcPr>
            <w:tcW w:w="699" w:type="dxa"/>
            <w:gridSpan w:val="2"/>
            <w:vAlign w:val="top"/>
          </w:tcPr>
          <w:p>
            <w:pPr>
              <w:rPr>
                <w:rFonts w:ascii="Arial"/>
                <w:sz w:val="21"/>
              </w:rPr>
            </w:pPr>
          </w:p>
        </w:tc>
        <w:tc>
          <w:tcPr>
            <w:tcW w:w="1418" w:type="dxa"/>
            <w:gridSpan w:val="2"/>
            <w:vAlign w:val="top"/>
          </w:tcPr>
          <w:p>
            <w:pPr>
              <w:rPr>
                <w:rFonts w:ascii="Arial"/>
                <w:sz w:val="21"/>
              </w:rPr>
            </w:pPr>
          </w:p>
        </w:tc>
        <w:tc>
          <w:tcPr>
            <w:tcW w:w="1808" w:type="dxa"/>
            <w:gridSpan w:val="2"/>
            <w:vAlign w:val="top"/>
          </w:tcPr>
          <w:p>
            <w:pPr>
              <w:rPr>
                <w:rFonts w:ascii="Arial"/>
                <w:sz w:val="21"/>
              </w:rPr>
            </w:pPr>
          </w:p>
        </w:tc>
        <w:tc>
          <w:tcPr>
            <w:tcW w:w="30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4" w:type="dxa"/>
            <w:vMerge w:val="continue"/>
            <w:tcBorders>
              <w:top w:val="nil"/>
              <w:bottom w:val="nil"/>
            </w:tcBorders>
            <w:textDirection w:val="tbRlV"/>
            <w:vAlign w:val="top"/>
          </w:tcPr>
          <w:p>
            <w:pPr>
              <w:rPr>
                <w:rFonts w:ascii="Arial"/>
                <w:sz w:val="21"/>
              </w:rPr>
            </w:pPr>
          </w:p>
        </w:tc>
        <w:tc>
          <w:tcPr>
            <w:tcW w:w="969" w:type="dxa"/>
            <w:gridSpan w:val="2"/>
            <w:vAlign w:val="top"/>
          </w:tcPr>
          <w:p>
            <w:pPr>
              <w:rPr>
                <w:rFonts w:ascii="Arial"/>
                <w:sz w:val="21"/>
              </w:rPr>
            </w:pPr>
          </w:p>
        </w:tc>
        <w:tc>
          <w:tcPr>
            <w:tcW w:w="719" w:type="dxa"/>
            <w:vAlign w:val="top"/>
          </w:tcPr>
          <w:p>
            <w:pPr>
              <w:rPr>
                <w:rFonts w:ascii="Arial"/>
                <w:sz w:val="21"/>
              </w:rPr>
            </w:pPr>
          </w:p>
        </w:tc>
        <w:tc>
          <w:tcPr>
            <w:tcW w:w="699" w:type="dxa"/>
            <w:gridSpan w:val="2"/>
            <w:vAlign w:val="top"/>
          </w:tcPr>
          <w:p>
            <w:pPr>
              <w:rPr>
                <w:rFonts w:ascii="Arial"/>
                <w:sz w:val="21"/>
              </w:rPr>
            </w:pPr>
          </w:p>
        </w:tc>
        <w:tc>
          <w:tcPr>
            <w:tcW w:w="1418" w:type="dxa"/>
            <w:gridSpan w:val="2"/>
            <w:vAlign w:val="top"/>
          </w:tcPr>
          <w:p>
            <w:pPr>
              <w:rPr>
                <w:rFonts w:ascii="Arial"/>
                <w:sz w:val="21"/>
              </w:rPr>
            </w:pPr>
          </w:p>
        </w:tc>
        <w:tc>
          <w:tcPr>
            <w:tcW w:w="1808" w:type="dxa"/>
            <w:gridSpan w:val="2"/>
            <w:vAlign w:val="top"/>
          </w:tcPr>
          <w:p>
            <w:pPr>
              <w:rPr>
                <w:rFonts w:ascii="Arial"/>
                <w:sz w:val="21"/>
              </w:rPr>
            </w:pPr>
          </w:p>
        </w:tc>
        <w:tc>
          <w:tcPr>
            <w:tcW w:w="30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04" w:type="dxa"/>
            <w:vMerge w:val="continue"/>
            <w:tcBorders>
              <w:top w:val="nil"/>
              <w:bottom w:val="nil"/>
            </w:tcBorders>
            <w:textDirection w:val="tbRlV"/>
            <w:vAlign w:val="top"/>
          </w:tcPr>
          <w:p>
            <w:pPr>
              <w:rPr>
                <w:rFonts w:ascii="Arial"/>
                <w:sz w:val="21"/>
              </w:rPr>
            </w:pPr>
          </w:p>
        </w:tc>
        <w:tc>
          <w:tcPr>
            <w:tcW w:w="969" w:type="dxa"/>
            <w:gridSpan w:val="2"/>
            <w:vAlign w:val="top"/>
          </w:tcPr>
          <w:p>
            <w:pPr>
              <w:rPr>
                <w:rFonts w:ascii="Arial"/>
                <w:sz w:val="21"/>
              </w:rPr>
            </w:pPr>
          </w:p>
        </w:tc>
        <w:tc>
          <w:tcPr>
            <w:tcW w:w="719" w:type="dxa"/>
            <w:vAlign w:val="top"/>
          </w:tcPr>
          <w:p>
            <w:pPr>
              <w:rPr>
                <w:rFonts w:ascii="Arial"/>
                <w:sz w:val="21"/>
              </w:rPr>
            </w:pPr>
          </w:p>
        </w:tc>
        <w:tc>
          <w:tcPr>
            <w:tcW w:w="699" w:type="dxa"/>
            <w:gridSpan w:val="2"/>
            <w:vAlign w:val="top"/>
          </w:tcPr>
          <w:p>
            <w:pPr>
              <w:rPr>
                <w:rFonts w:ascii="Arial"/>
                <w:sz w:val="21"/>
              </w:rPr>
            </w:pPr>
          </w:p>
        </w:tc>
        <w:tc>
          <w:tcPr>
            <w:tcW w:w="1418" w:type="dxa"/>
            <w:gridSpan w:val="2"/>
            <w:vAlign w:val="top"/>
          </w:tcPr>
          <w:p>
            <w:pPr>
              <w:rPr>
                <w:rFonts w:ascii="Arial"/>
                <w:sz w:val="21"/>
              </w:rPr>
            </w:pPr>
          </w:p>
        </w:tc>
        <w:tc>
          <w:tcPr>
            <w:tcW w:w="1808" w:type="dxa"/>
            <w:gridSpan w:val="2"/>
            <w:vAlign w:val="top"/>
          </w:tcPr>
          <w:p>
            <w:pPr>
              <w:rPr>
                <w:rFonts w:ascii="Arial"/>
                <w:sz w:val="21"/>
              </w:rPr>
            </w:pPr>
          </w:p>
        </w:tc>
        <w:tc>
          <w:tcPr>
            <w:tcW w:w="30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vMerge w:val="continue"/>
            <w:tcBorders>
              <w:top w:val="nil"/>
              <w:bottom w:val="nil"/>
            </w:tcBorders>
            <w:textDirection w:val="tbRlV"/>
            <w:vAlign w:val="top"/>
          </w:tcPr>
          <w:p>
            <w:pPr>
              <w:rPr>
                <w:rFonts w:ascii="Arial"/>
                <w:sz w:val="21"/>
              </w:rPr>
            </w:pPr>
          </w:p>
        </w:tc>
        <w:tc>
          <w:tcPr>
            <w:tcW w:w="969" w:type="dxa"/>
            <w:gridSpan w:val="2"/>
            <w:vAlign w:val="top"/>
          </w:tcPr>
          <w:p>
            <w:pPr>
              <w:rPr>
                <w:rFonts w:ascii="Arial"/>
                <w:sz w:val="21"/>
              </w:rPr>
            </w:pPr>
          </w:p>
        </w:tc>
        <w:tc>
          <w:tcPr>
            <w:tcW w:w="719" w:type="dxa"/>
            <w:vAlign w:val="top"/>
          </w:tcPr>
          <w:p>
            <w:pPr>
              <w:rPr>
                <w:rFonts w:ascii="Arial"/>
                <w:sz w:val="21"/>
              </w:rPr>
            </w:pPr>
          </w:p>
        </w:tc>
        <w:tc>
          <w:tcPr>
            <w:tcW w:w="699" w:type="dxa"/>
            <w:gridSpan w:val="2"/>
            <w:vAlign w:val="top"/>
          </w:tcPr>
          <w:p>
            <w:pPr>
              <w:rPr>
                <w:rFonts w:ascii="Arial"/>
                <w:sz w:val="21"/>
              </w:rPr>
            </w:pPr>
          </w:p>
        </w:tc>
        <w:tc>
          <w:tcPr>
            <w:tcW w:w="1418" w:type="dxa"/>
            <w:gridSpan w:val="2"/>
            <w:vAlign w:val="top"/>
          </w:tcPr>
          <w:p>
            <w:pPr>
              <w:rPr>
                <w:rFonts w:ascii="Arial"/>
                <w:sz w:val="21"/>
              </w:rPr>
            </w:pPr>
          </w:p>
        </w:tc>
        <w:tc>
          <w:tcPr>
            <w:tcW w:w="1808" w:type="dxa"/>
            <w:gridSpan w:val="2"/>
            <w:vAlign w:val="top"/>
          </w:tcPr>
          <w:p>
            <w:pPr>
              <w:rPr>
                <w:rFonts w:ascii="Arial"/>
                <w:sz w:val="21"/>
              </w:rPr>
            </w:pPr>
          </w:p>
        </w:tc>
        <w:tc>
          <w:tcPr>
            <w:tcW w:w="30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vMerge w:val="continue"/>
            <w:tcBorders>
              <w:top w:val="nil"/>
              <w:bottom w:val="nil"/>
            </w:tcBorders>
            <w:textDirection w:val="tbRlV"/>
            <w:vAlign w:val="top"/>
          </w:tcPr>
          <w:p>
            <w:pPr>
              <w:rPr>
                <w:rFonts w:ascii="Arial"/>
                <w:sz w:val="21"/>
              </w:rPr>
            </w:pPr>
          </w:p>
        </w:tc>
        <w:tc>
          <w:tcPr>
            <w:tcW w:w="969" w:type="dxa"/>
            <w:gridSpan w:val="2"/>
            <w:vAlign w:val="top"/>
          </w:tcPr>
          <w:p>
            <w:pPr>
              <w:rPr>
                <w:rFonts w:ascii="Arial"/>
                <w:sz w:val="21"/>
              </w:rPr>
            </w:pPr>
          </w:p>
        </w:tc>
        <w:tc>
          <w:tcPr>
            <w:tcW w:w="719" w:type="dxa"/>
            <w:vAlign w:val="top"/>
          </w:tcPr>
          <w:p>
            <w:pPr>
              <w:rPr>
                <w:rFonts w:ascii="Arial"/>
                <w:sz w:val="21"/>
              </w:rPr>
            </w:pPr>
          </w:p>
        </w:tc>
        <w:tc>
          <w:tcPr>
            <w:tcW w:w="699" w:type="dxa"/>
            <w:gridSpan w:val="2"/>
            <w:vAlign w:val="top"/>
          </w:tcPr>
          <w:p>
            <w:pPr>
              <w:rPr>
                <w:rFonts w:ascii="Arial"/>
                <w:sz w:val="21"/>
              </w:rPr>
            </w:pPr>
          </w:p>
        </w:tc>
        <w:tc>
          <w:tcPr>
            <w:tcW w:w="1418" w:type="dxa"/>
            <w:gridSpan w:val="2"/>
            <w:vAlign w:val="top"/>
          </w:tcPr>
          <w:p>
            <w:pPr>
              <w:rPr>
                <w:rFonts w:ascii="Arial"/>
                <w:sz w:val="21"/>
              </w:rPr>
            </w:pPr>
          </w:p>
        </w:tc>
        <w:tc>
          <w:tcPr>
            <w:tcW w:w="1808" w:type="dxa"/>
            <w:gridSpan w:val="2"/>
            <w:vAlign w:val="top"/>
          </w:tcPr>
          <w:p>
            <w:pPr>
              <w:rPr>
                <w:rFonts w:ascii="Arial"/>
                <w:sz w:val="21"/>
              </w:rPr>
            </w:pPr>
          </w:p>
        </w:tc>
        <w:tc>
          <w:tcPr>
            <w:tcW w:w="30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vMerge w:val="continue"/>
            <w:tcBorders>
              <w:top w:val="nil"/>
              <w:bottom w:val="nil"/>
            </w:tcBorders>
            <w:textDirection w:val="tbRlV"/>
            <w:vAlign w:val="top"/>
          </w:tcPr>
          <w:p>
            <w:pPr>
              <w:rPr>
                <w:rFonts w:ascii="Arial"/>
                <w:sz w:val="21"/>
              </w:rPr>
            </w:pPr>
          </w:p>
        </w:tc>
        <w:tc>
          <w:tcPr>
            <w:tcW w:w="969" w:type="dxa"/>
            <w:gridSpan w:val="2"/>
            <w:vAlign w:val="top"/>
          </w:tcPr>
          <w:p>
            <w:pPr>
              <w:rPr>
                <w:rFonts w:ascii="Arial"/>
                <w:sz w:val="21"/>
              </w:rPr>
            </w:pPr>
          </w:p>
        </w:tc>
        <w:tc>
          <w:tcPr>
            <w:tcW w:w="719" w:type="dxa"/>
            <w:vAlign w:val="top"/>
          </w:tcPr>
          <w:p>
            <w:pPr>
              <w:rPr>
                <w:rFonts w:ascii="Arial"/>
                <w:sz w:val="21"/>
              </w:rPr>
            </w:pPr>
          </w:p>
        </w:tc>
        <w:tc>
          <w:tcPr>
            <w:tcW w:w="699" w:type="dxa"/>
            <w:gridSpan w:val="2"/>
            <w:vAlign w:val="top"/>
          </w:tcPr>
          <w:p>
            <w:pPr>
              <w:rPr>
                <w:rFonts w:ascii="Arial"/>
                <w:sz w:val="21"/>
              </w:rPr>
            </w:pPr>
          </w:p>
        </w:tc>
        <w:tc>
          <w:tcPr>
            <w:tcW w:w="1418" w:type="dxa"/>
            <w:gridSpan w:val="2"/>
            <w:vAlign w:val="top"/>
          </w:tcPr>
          <w:p>
            <w:pPr>
              <w:rPr>
                <w:rFonts w:ascii="Arial"/>
                <w:sz w:val="21"/>
              </w:rPr>
            </w:pPr>
          </w:p>
        </w:tc>
        <w:tc>
          <w:tcPr>
            <w:tcW w:w="1808" w:type="dxa"/>
            <w:gridSpan w:val="2"/>
            <w:vAlign w:val="top"/>
          </w:tcPr>
          <w:p>
            <w:pPr>
              <w:rPr>
                <w:rFonts w:ascii="Arial"/>
                <w:sz w:val="21"/>
              </w:rPr>
            </w:pPr>
          </w:p>
        </w:tc>
        <w:tc>
          <w:tcPr>
            <w:tcW w:w="30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4" w:type="dxa"/>
            <w:vMerge w:val="restart"/>
            <w:tcBorders>
              <w:bottom w:val="nil"/>
            </w:tcBorders>
            <w:vAlign w:val="top"/>
          </w:tcPr>
          <w:p>
            <w:pPr>
              <w:spacing w:line="417" w:lineRule="auto"/>
              <w:rPr>
                <w:rFonts w:ascii="Arial"/>
                <w:sz w:val="21"/>
              </w:rPr>
            </w:pPr>
          </w:p>
          <w:p>
            <w:pPr>
              <w:spacing w:before="82" w:line="227" w:lineRule="auto"/>
              <w:ind w:left="94" w:right="75"/>
              <w:jc w:val="both"/>
              <w:rPr>
                <w:rFonts w:ascii="宋体" w:hAnsi="宋体" w:eastAsia="宋体" w:cs="宋体"/>
                <w:sz w:val="25"/>
                <w:szCs w:val="25"/>
              </w:rPr>
            </w:pPr>
            <w:r>
              <w:rPr>
                <w:rFonts w:ascii="宋体" w:hAnsi="宋体" w:eastAsia="宋体" w:cs="宋体"/>
                <w:spacing w:val="6"/>
                <w:sz w:val="25"/>
                <w:szCs w:val="25"/>
              </w:rPr>
              <w:t>课题</w:t>
            </w:r>
            <w:r>
              <w:rPr>
                <w:rFonts w:ascii="宋体" w:hAnsi="宋体" w:eastAsia="宋体" w:cs="宋体"/>
                <w:sz w:val="25"/>
                <w:szCs w:val="25"/>
              </w:rPr>
              <w:t xml:space="preserve"> </w:t>
            </w:r>
            <w:r>
              <w:rPr>
                <w:rFonts w:ascii="宋体" w:hAnsi="宋体" w:eastAsia="宋体" w:cs="宋体"/>
                <w:spacing w:val="11"/>
                <w:sz w:val="25"/>
                <w:szCs w:val="25"/>
              </w:rPr>
              <w:t>联系</w:t>
            </w:r>
            <w:r>
              <w:rPr>
                <w:rFonts w:ascii="宋体" w:hAnsi="宋体" w:eastAsia="宋体" w:cs="宋体"/>
                <w:sz w:val="25"/>
                <w:szCs w:val="25"/>
              </w:rPr>
              <w:t xml:space="preserve"> </w:t>
            </w:r>
            <w:r>
              <w:rPr>
                <w:rFonts w:ascii="宋体" w:hAnsi="宋体" w:eastAsia="宋体" w:cs="宋体"/>
                <w:spacing w:val="43"/>
                <w:w w:val="126"/>
                <w:sz w:val="25"/>
                <w:szCs w:val="25"/>
              </w:rPr>
              <w:t>人</w:t>
            </w:r>
          </w:p>
        </w:tc>
        <w:tc>
          <w:tcPr>
            <w:tcW w:w="969" w:type="dxa"/>
            <w:gridSpan w:val="2"/>
            <w:vAlign w:val="top"/>
          </w:tcPr>
          <w:p>
            <w:pPr>
              <w:spacing w:before="159" w:line="219" w:lineRule="auto"/>
              <w:ind w:left="220"/>
              <w:rPr>
                <w:rFonts w:ascii="宋体" w:hAnsi="宋体" w:eastAsia="宋体" w:cs="宋体"/>
                <w:sz w:val="25"/>
                <w:szCs w:val="25"/>
              </w:rPr>
            </w:pPr>
            <w:r>
              <w:rPr>
                <w:rFonts w:ascii="宋体" w:hAnsi="宋体" w:eastAsia="宋体" w:cs="宋体"/>
                <w:spacing w:val="16"/>
                <w:sz w:val="25"/>
                <w:szCs w:val="25"/>
              </w:rPr>
              <w:t>姓名</w:t>
            </w:r>
          </w:p>
        </w:tc>
        <w:tc>
          <w:tcPr>
            <w:tcW w:w="2836" w:type="dxa"/>
            <w:gridSpan w:val="5"/>
            <w:vAlign w:val="top"/>
          </w:tcPr>
          <w:p>
            <w:pPr>
              <w:spacing w:before="159" w:line="220" w:lineRule="auto"/>
              <w:ind w:left="911"/>
              <w:rPr>
                <w:rFonts w:ascii="宋体" w:hAnsi="宋体" w:eastAsia="宋体" w:cs="宋体"/>
                <w:sz w:val="25"/>
                <w:szCs w:val="25"/>
              </w:rPr>
            </w:pPr>
            <w:r>
              <w:rPr>
                <w:rFonts w:ascii="宋体" w:hAnsi="宋体" w:eastAsia="宋体" w:cs="宋体"/>
                <w:spacing w:val="2"/>
                <w:sz w:val="25"/>
                <w:szCs w:val="25"/>
              </w:rPr>
              <w:t>工作单位</w:t>
            </w:r>
          </w:p>
        </w:tc>
        <w:tc>
          <w:tcPr>
            <w:tcW w:w="1808" w:type="dxa"/>
            <w:gridSpan w:val="2"/>
            <w:vAlign w:val="top"/>
          </w:tcPr>
          <w:p>
            <w:pPr>
              <w:spacing w:before="157" w:line="219" w:lineRule="auto"/>
              <w:ind w:left="275"/>
              <w:rPr>
                <w:rFonts w:ascii="宋体" w:hAnsi="宋体" w:eastAsia="宋体" w:cs="宋体"/>
                <w:sz w:val="25"/>
                <w:szCs w:val="25"/>
              </w:rPr>
            </w:pPr>
            <w:r>
              <w:rPr>
                <w:rFonts w:ascii="宋体" w:hAnsi="宋体" w:eastAsia="宋体" w:cs="宋体"/>
                <w:spacing w:val="1"/>
                <w:sz w:val="25"/>
                <w:szCs w:val="25"/>
              </w:rPr>
              <w:t>电话和手机</w:t>
            </w:r>
          </w:p>
        </w:tc>
        <w:tc>
          <w:tcPr>
            <w:tcW w:w="3052" w:type="dxa"/>
            <w:gridSpan w:val="2"/>
            <w:vAlign w:val="top"/>
          </w:tcPr>
          <w:p>
            <w:pPr>
              <w:spacing w:before="184"/>
              <w:ind w:left="1147"/>
              <w:rPr>
                <w:rFonts w:ascii="宋体" w:hAnsi="宋体" w:eastAsia="宋体" w:cs="宋体"/>
                <w:sz w:val="25"/>
                <w:szCs w:val="25"/>
              </w:rPr>
            </w:pPr>
            <w:r>
              <w:rPr>
                <w:rFonts w:ascii="宋体" w:hAnsi="宋体" w:eastAsia="宋体" w:cs="宋体"/>
                <w:spacing w:val="-2"/>
                <w:sz w:val="25"/>
                <w:szCs w:val="25"/>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04" w:type="dxa"/>
            <w:vMerge w:val="continue"/>
            <w:tcBorders>
              <w:top w:val="nil"/>
            </w:tcBorders>
            <w:vAlign w:val="top"/>
          </w:tcPr>
          <w:p>
            <w:pPr>
              <w:rPr>
                <w:rFonts w:ascii="Arial"/>
                <w:sz w:val="21"/>
              </w:rPr>
            </w:pPr>
          </w:p>
        </w:tc>
        <w:tc>
          <w:tcPr>
            <w:tcW w:w="969" w:type="dxa"/>
            <w:gridSpan w:val="2"/>
            <w:vAlign w:val="top"/>
          </w:tcPr>
          <w:p>
            <w:pPr>
              <w:rPr>
                <w:rFonts w:ascii="Arial"/>
                <w:sz w:val="21"/>
              </w:rPr>
            </w:pPr>
          </w:p>
        </w:tc>
        <w:tc>
          <w:tcPr>
            <w:tcW w:w="2836" w:type="dxa"/>
            <w:gridSpan w:val="5"/>
            <w:vAlign w:val="top"/>
          </w:tcPr>
          <w:p>
            <w:pPr>
              <w:rPr>
                <w:rFonts w:ascii="Arial"/>
                <w:sz w:val="21"/>
              </w:rPr>
            </w:pPr>
          </w:p>
        </w:tc>
        <w:tc>
          <w:tcPr>
            <w:tcW w:w="1808" w:type="dxa"/>
            <w:gridSpan w:val="2"/>
            <w:vAlign w:val="top"/>
          </w:tcPr>
          <w:p>
            <w:pPr>
              <w:rPr>
                <w:rFonts w:ascii="Arial"/>
                <w:sz w:val="21"/>
              </w:rPr>
            </w:pPr>
          </w:p>
        </w:tc>
        <w:tc>
          <w:tcPr>
            <w:tcW w:w="3052" w:type="dxa"/>
            <w:gridSpan w:val="2"/>
            <w:vAlign w:val="top"/>
          </w:tcPr>
          <w:p>
            <w:pPr>
              <w:rPr>
                <w:rFonts w:ascii="Arial"/>
                <w:sz w:val="21"/>
              </w:rPr>
            </w:pPr>
          </w:p>
        </w:tc>
      </w:tr>
    </w:tbl>
    <w:p>
      <w:pPr>
        <w:spacing w:line="275" w:lineRule="auto"/>
        <w:rPr>
          <w:rFonts w:ascii="Arial"/>
          <w:sz w:val="21"/>
        </w:rPr>
      </w:pPr>
    </w:p>
    <w:p/>
    <w:p/>
    <w:p/>
    <w:p/>
    <w:p/>
    <w:p/>
    <w:p/>
    <w:p>
      <w:pPr>
        <w:spacing w:line="301" w:lineRule="auto"/>
        <w:rPr>
          <w:rFonts w:ascii="Arial"/>
          <w:sz w:val="21"/>
        </w:rPr>
      </w:pPr>
    </w:p>
    <w:p>
      <w:pPr>
        <w:spacing w:before="95" w:line="221" w:lineRule="auto"/>
        <w:outlineLvl w:val="1"/>
        <w:rPr>
          <w:rFonts w:ascii="黑体" w:hAnsi="黑体" w:eastAsia="黑体" w:cs="黑体"/>
          <w:b w:val="0"/>
          <w:bCs w:val="0"/>
          <w:spacing w:val="-13"/>
          <w:sz w:val="29"/>
          <w:szCs w:val="29"/>
        </w:rPr>
      </w:pPr>
      <w:r>
        <w:rPr>
          <w:rFonts w:ascii="黑体" w:hAnsi="黑体" w:eastAsia="黑体" w:cs="黑体"/>
          <w:b w:val="0"/>
          <w:bCs w:val="0"/>
          <w:spacing w:val="-13"/>
          <w:sz w:val="29"/>
          <w:szCs w:val="29"/>
        </w:rPr>
        <w:t>二、 研究基础与条件</w:t>
      </w:r>
    </w:p>
    <w:p>
      <w:pPr>
        <w:spacing w:line="154" w:lineRule="exact"/>
      </w:pPr>
    </w:p>
    <w:tbl>
      <w:tblPr>
        <w:tblStyle w:val="6"/>
        <w:tblW w:w="870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170" w:hRule="atLeast"/>
        </w:trPr>
        <w:tc>
          <w:tcPr>
            <w:tcW w:w="8700" w:type="dxa"/>
            <w:vAlign w:val="top"/>
          </w:tcPr>
          <w:p>
            <w:pPr>
              <w:spacing w:before="164" w:line="219" w:lineRule="auto"/>
              <w:ind w:left="605"/>
              <w:rPr>
                <w:rFonts w:ascii="宋体" w:hAnsi="宋体" w:eastAsia="宋体" w:cs="宋体"/>
                <w:sz w:val="28"/>
                <w:szCs w:val="28"/>
              </w:rPr>
            </w:pPr>
            <w:r>
              <w:rPr>
                <w:rFonts w:ascii="宋体" w:hAnsi="宋体" w:eastAsia="宋体" w:cs="宋体"/>
                <w:spacing w:val="1"/>
                <w:sz w:val="28"/>
                <w:szCs w:val="28"/>
              </w:rPr>
              <w:t>1.课题负责人主要学术简历</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1" w:line="622" w:lineRule="exact"/>
              <w:ind w:left="615"/>
              <w:rPr>
                <w:rFonts w:ascii="宋体" w:hAnsi="宋体" w:eastAsia="宋体" w:cs="宋体"/>
                <w:sz w:val="28"/>
                <w:szCs w:val="28"/>
              </w:rPr>
            </w:pPr>
            <w:r>
              <w:rPr>
                <w:rFonts w:ascii="宋体" w:hAnsi="宋体" w:eastAsia="宋体" w:cs="宋体"/>
                <w:spacing w:val="5"/>
                <w:position w:val="26"/>
                <w:sz w:val="28"/>
                <w:szCs w:val="28"/>
              </w:rPr>
              <w:t>2.与本课题相关的主要研究成果(应注明成果名称、</w:t>
            </w:r>
            <w:r>
              <w:rPr>
                <w:rFonts w:ascii="宋体" w:hAnsi="宋体" w:eastAsia="宋体" w:cs="宋体"/>
                <w:spacing w:val="4"/>
                <w:position w:val="26"/>
                <w:sz w:val="28"/>
                <w:szCs w:val="28"/>
              </w:rPr>
              <w:t>成果形式、</w:t>
            </w:r>
          </w:p>
          <w:p>
            <w:pPr>
              <w:spacing w:line="220" w:lineRule="auto"/>
              <w:ind w:left="75"/>
              <w:rPr>
                <w:rFonts w:ascii="宋体" w:hAnsi="宋体" w:eastAsia="宋体" w:cs="宋体"/>
                <w:sz w:val="28"/>
                <w:szCs w:val="28"/>
              </w:rPr>
            </w:pPr>
            <w:r>
              <w:rPr>
                <w:rFonts w:ascii="宋体" w:hAnsi="宋体" w:eastAsia="宋体" w:cs="宋体"/>
                <w:spacing w:val="4"/>
                <w:sz w:val="28"/>
                <w:szCs w:val="28"/>
              </w:rPr>
              <w:t>发表刊物或出版单位及时间)</w:t>
            </w:r>
          </w:p>
        </w:tc>
      </w:tr>
    </w:tbl>
    <w:p/>
    <w:p/>
    <w:p/>
    <w:p/>
    <w:p>
      <w:pPr>
        <w:spacing w:line="248" w:lineRule="auto"/>
        <w:rPr>
          <w:rFonts w:ascii="Arial"/>
          <w:sz w:val="21"/>
        </w:rPr>
      </w:pPr>
    </w:p>
    <w:p>
      <w:pPr>
        <w:spacing w:before="95" w:line="221" w:lineRule="auto"/>
        <w:outlineLvl w:val="1"/>
        <w:rPr>
          <w:rFonts w:ascii="黑体" w:hAnsi="黑体" w:eastAsia="黑体" w:cs="黑体"/>
          <w:b w:val="0"/>
          <w:bCs w:val="0"/>
          <w:spacing w:val="-13"/>
          <w:sz w:val="29"/>
          <w:szCs w:val="29"/>
        </w:rPr>
      </w:pPr>
      <w:r>
        <w:rPr>
          <w:rFonts w:ascii="黑体" w:hAnsi="黑体" w:eastAsia="黑体" w:cs="黑体"/>
          <w:b w:val="0"/>
          <w:bCs w:val="0"/>
          <w:spacing w:val="-13"/>
          <w:sz w:val="29"/>
          <w:szCs w:val="29"/>
        </w:rPr>
        <w:t>三、 研究方案</w:t>
      </w:r>
    </w:p>
    <w:p>
      <w:pPr>
        <w:spacing w:line="172" w:lineRule="exact"/>
      </w:pPr>
    </w:p>
    <w:tbl>
      <w:tblPr>
        <w:tblStyle w:val="6"/>
        <w:tblW w:w="87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00" w:type="dxa"/>
            <w:vAlign w:val="top"/>
          </w:tcPr>
          <w:p>
            <w:pPr>
              <w:spacing w:before="183" w:line="218" w:lineRule="auto"/>
              <w:ind w:left="94"/>
              <w:rPr>
                <w:rFonts w:ascii="宋体" w:hAnsi="宋体" w:eastAsia="宋体" w:cs="宋体"/>
                <w:sz w:val="27"/>
                <w:szCs w:val="27"/>
              </w:rPr>
            </w:pPr>
            <w:r>
              <w:rPr>
                <w:rFonts w:ascii="宋体" w:hAnsi="宋体" w:eastAsia="宋体" w:cs="宋体"/>
                <w:spacing w:val="2"/>
                <w:sz w:val="27"/>
                <w:szCs w:val="27"/>
              </w:rPr>
              <w:t>课题论证和研究计划(不少于2000字，篇幅不够可另附页)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5" w:hRule="atLeast"/>
        </w:trPr>
        <w:tc>
          <w:tcPr>
            <w:tcW w:w="8700" w:type="dxa"/>
            <w:vAlign w:val="top"/>
          </w:tcPr>
          <w:p>
            <w:pPr>
              <w:spacing w:before="320" w:line="219" w:lineRule="auto"/>
              <w:ind w:left="604"/>
              <w:rPr>
                <w:rFonts w:ascii="宋体" w:hAnsi="宋体" w:eastAsia="宋体" w:cs="宋体"/>
                <w:sz w:val="27"/>
                <w:szCs w:val="27"/>
              </w:rPr>
            </w:pPr>
            <w:r>
              <w:rPr>
                <w:rFonts w:ascii="宋体" w:hAnsi="宋体" w:eastAsia="宋体" w:cs="宋体"/>
                <w:spacing w:val="7"/>
                <w:sz w:val="27"/>
                <w:szCs w:val="27"/>
              </w:rPr>
              <w:t>1.课题研究的理论意义和实践意义：</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8" w:line="219" w:lineRule="auto"/>
              <w:ind w:left="604"/>
              <w:rPr>
                <w:rFonts w:ascii="宋体" w:hAnsi="宋体" w:eastAsia="宋体" w:cs="宋体"/>
                <w:sz w:val="27"/>
                <w:szCs w:val="27"/>
              </w:rPr>
            </w:pPr>
            <w:r>
              <w:rPr>
                <w:rFonts w:ascii="宋体" w:hAnsi="宋体" w:eastAsia="宋体" w:cs="宋体"/>
                <w:spacing w:val="12"/>
                <w:sz w:val="27"/>
                <w:szCs w:val="27"/>
              </w:rPr>
              <w:t>2.研究的重点和难点：</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219" w:lineRule="auto"/>
              <w:ind w:left="604"/>
              <w:rPr>
                <w:rFonts w:ascii="宋体" w:hAnsi="宋体" w:eastAsia="宋体" w:cs="宋体"/>
                <w:sz w:val="27"/>
                <w:szCs w:val="27"/>
              </w:rPr>
            </w:pPr>
            <w:r>
              <w:rPr>
                <w:rFonts w:ascii="宋体" w:hAnsi="宋体" w:eastAsia="宋体" w:cs="宋体"/>
                <w:spacing w:val="13"/>
                <w:sz w:val="27"/>
                <w:szCs w:val="27"/>
              </w:rPr>
              <w:t>3.研究方法和途径：</w:t>
            </w:r>
          </w:p>
        </w:tc>
      </w:tr>
    </w:tbl>
    <w:p/>
    <w:p/>
    <w:tbl>
      <w:tblPr>
        <w:tblStyle w:val="6"/>
        <w:tblW w:w="868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8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09" w:hRule="atLeast"/>
        </w:trPr>
        <w:tc>
          <w:tcPr>
            <w:tcW w:w="8689" w:type="dxa"/>
            <w:vAlign w:val="top"/>
          </w:tcPr>
          <w:p>
            <w:pPr>
              <w:spacing w:before="304" w:line="219" w:lineRule="auto"/>
              <w:ind w:left="624"/>
              <w:rPr>
                <w:rFonts w:ascii="宋体" w:hAnsi="宋体" w:eastAsia="宋体" w:cs="宋体"/>
                <w:sz w:val="28"/>
                <w:szCs w:val="28"/>
              </w:rPr>
            </w:pPr>
            <w:r>
              <w:rPr>
                <w:rFonts w:ascii="宋体" w:hAnsi="宋体" w:eastAsia="宋体" w:cs="宋体"/>
                <w:spacing w:val="14"/>
                <w:sz w:val="28"/>
                <w:szCs w:val="28"/>
              </w:rPr>
              <w:t>4.研究的主要内容：</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1" w:line="220" w:lineRule="auto"/>
              <w:ind w:left="624"/>
              <w:rPr>
                <w:rFonts w:ascii="宋体" w:hAnsi="宋体" w:eastAsia="宋体" w:cs="宋体"/>
                <w:sz w:val="28"/>
                <w:szCs w:val="28"/>
              </w:rPr>
            </w:pPr>
            <w:r>
              <w:rPr>
                <w:rFonts w:ascii="宋体" w:hAnsi="宋体" w:eastAsia="宋体" w:cs="宋体"/>
                <w:sz w:val="28"/>
                <w:szCs w:val="28"/>
              </w:rPr>
              <w:t>5.计划进度和阶段目标</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1" w:line="219" w:lineRule="auto"/>
              <w:ind w:left="624"/>
              <w:rPr>
                <w:rFonts w:ascii="宋体" w:hAnsi="宋体" w:eastAsia="宋体" w:cs="宋体"/>
                <w:sz w:val="28"/>
                <w:szCs w:val="28"/>
              </w:rPr>
            </w:pPr>
            <w:r>
              <w:rPr>
                <w:rFonts w:ascii="宋体" w:hAnsi="宋体" w:eastAsia="宋体" w:cs="宋体"/>
                <w:spacing w:val="1"/>
                <w:sz w:val="28"/>
                <w:szCs w:val="28"/>
              </w:rPr>
              <w:t>6.预期研究成果及形式</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205" w:lineRule="auto"/>
              <w:ind w:left="6204"/>
              <w:rPr>
                <w:rFonts w:ascii="宋体" w:hAnsi="宋体" w:eastAsia="宋体" w:cs="宋体"/>
                <w:sz w:val="28"/>
                <w:szCs w:val="28"/>
              </w:rPr>
            </w:pPr>
            <w:r>
              <w:rPr>
                <w:rFonts w:ascii="宋体" w:hAnsi="宋体" w:eastAsia="宋体" w:cs="宋体"/>
                <w:spacing w:val="10"/>
                <w:sz w:val="28"/>
                <w:szCs w:val="28"/>
              </w:rPr>
              <w:t>(可另加页)</w:t>
            </w:r>
          </w:p>
        </w:tc>
      </w:tr>
    </w:tbl>
    <w:p/>
    <w:p/>
    <w:p/>
    <w:p>
      <w:pPr>
        <w:spacing w:line="263" w:lineRule="auto"/>
        <w:rPr>
          <w:rFonts w:ascii="Arial"/>
          <w:sz w:val="21"/>
        </w:rPr>
      </w:pPr>
    </w:p>
    <w:p>
      <w:pPr>
        <w:spacing w:before="95" w:line="221" w:lineRule="auto"/>
        <w:outlineLvl w:val="1"/>
        <w:rPr>
          <w:rFonts w:ascii="黑体" w:hAnsi="黑体" w:eastAsia="黑体" w:cs="黑体"/>
          <w:b w:val="0"/>
          <w:bCs w:val="0"/>
          <w:spacing w:val="-13"/>
          <w:sz w:val="29"/>
          <w:szCs w:val="29"/>
        </w:rPr>
      </w:pPr>
      <w:r>
        <w:rPr>
          <w:rFonts w:ascii="黑体" w:hAnsi="黑体" w:eastAsia="黑体" w:cs="黑体"/>
          <w:b w:val="0"/>
          <w:bCs w:val="0"/>
          <w:spacing w:val="-13"/>
          <w:sz w:val="29"/>
          <w:szCs w:val="29"/>
        </w:rPr>
        <w:t>四、 经费预算</w:t>
      </w:r>
    </w:p>
    <w:p>
      <w:pPr>
        <w:spacing w:line="172" w:lineRule="exact"/>
      </w:pPr>
    </w:p>
    <w:tbl>
      <w:tblPr>
        <w:tblStyle w:val="6"/>
        <w:tblW w:w="888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707"/>
        <w:gridCol w:w="1368"/>
        <w:gridCol w:w="3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34" w:type="dxa"/>
            <w:vAlign w:val="top"/>
          </w:tcPr>
          <w:p>
            <w:pPr>
              <w:spacing w:before="286" w:line="221" w:lineRule="auto"/>
              <w:ind w:left="164"/>
              <w:rPr>
                <w:rFonts w:ascii="宋体" w:hAnsi="宋体" w:eastAsia="宋体" w:cs="宋体"/>
                <w:sz w:val="24"/>
                <w:szCs w:val="24"/>
              </w:rPr>
            </w:pPr>
            <w:r>
              <w:rPr>
                <w:rFonts w:ascii="宋体" w:hAnsi="宋体" w:eastAsia="宋体" w:cs="宋体"/>
                <w:spacing w:val="7"/>
                <w:sz w:val="24"/>
                <w:szCs w:val="24"/>
              </w:rPr>
              <w:t>序号</w:t>
            </w:r>
          </w:p>
        </w:tc>
        <w:tc>
          <w:tcPr>
            <w:tcW w:w="2707" w:type="dxa"/>
            <w:vAlign w:val="top"/>
          </w:tcPr>
          <w:p>
            <w:pPr>
              <w:spacing w:before="283" w:line="219" w:lineRule="auto"/>
              <w:ind w:left="610"/>
              <w:rPr>
                <w:rFonts w:ascii="宋体" w:hAnsi="宋体" w:eastAsia="宋体" w:cs="宋体"/>
                <w:sz w:val="24"/>
                <w:szCs w:val="24"/>
              </w:rPr>
            </w:pPr>
            <w:r>
              <w:rPr>
                <w:rFonts w:ascii="宋体" w:hAnsi="宋体" w:eastAsia="宋体" w:cs="宋体"/>
                <w:spacing w:val="7"/>
                <w:sz w:val="24"/>
                <w:szCs w:val="24"/>
              </w:rPr>
              <w:t>经费开支科目</w:t>
            </w:r>
          </w:p>
        </w:tc>
        <w:tc>
          <w:tcPr>
            <w:tcW w:w="1368" w:type="dxa"/>
            <w:vAlign w:val="top"/>
          </w:tcPr>
          <w:p>
            <w:pPr>
              <w:spacing w:before="135" w:line="219" w:lineRule="auto"/>
              <w:ind w:left="193"/>
              <w:rPr>
                <w:rFonts w:ascii="宋体" w:hAnsi="宋体" w:eastAsia="宋体" w:cs="宋体"/>
                <w:sz w:val="24"/>
                <w:szCs w:val="24"/>
              </w:rPr>
            </w:pPr>
            <w:r>
              <w:rPr>
                <w:rFonts w:ascii="宋体" w:hAnsi="宋体" w:eastAsia="宋体" w:cs="宋体"/>
                <w:spacing w:val="2"/>
                <w:sz w:val="24"/>
                <w:szCs w:val="24"/>
              </w:rPr>
              <w:t>预算金额</w:t>
            </w:r>
          </w:p>
          <w:p>
            <w:pPr>
              <w:spacing w:before="86" w:line="220" w:lineRule="auto"/>
              <w:ind w:left="313"/>
              <w:rPr>
                <w:rFonts w:ascii="宋体" w:hAnsi="宋体" w:eastAsia="宋体" w:cs="宋体"/>
                <w:sz w:val="24"/>
                <w:szCs w:val="24"/>
              </w:rPr>
            </w:pPr>
            <w:r>
              <w:rPr>
                <w:rFonts w:ascii="宋体" w:hAnsi="宋体" w:eastAsia="宋体" w:cs="宋体"/>
                <w:spacing w:val="13"/>
                <w:sz w:val="24"/>
                <w:szCs w:val="24"/>
              </w:rPr>
              <w:t>(万元)</w:t>
            </w:r>
          </w:p>
        </w:tc>
        <w:tc>
          <w:tcPr>
            <w:tcW w:w="3980" w:type="dxa"/>
            <w:vAlign w:val="top"/>
          </w:tcPr>
          <w:p>
            <w:pPr>
              <w:spacing w:before="285" w:line="219" w:lineRule="auto"/>
              <w:ind w:left="1745"/>
              <w:rPr>
                <w:rFonts w:ascii="宋体" w:hAnsi="宋体" w:eastAsia="宋体" w:cs="宋体"/>
                <w:sz w:val="24"/>
                <w:szCs w:val="24"/>
              </w:rPr>
            </w:pPr>
            <w:r>
              <w:rPr>
                <w:rFonts w:ascii="宋体" w:hAnsi="宋体" w:eastAsia="宋体" w:cs="宋体"/>
                <w:spacing w:val="13"/>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34" w:type="dxa"/>
            <w:vAlign w:val="top"/>
          </w:tcPr>
          <w:p>
            <w:pPr>
              <w:spacing w:before="191" w:line="184" w:lineRule="auto"/>
              <w:ind w:left="344"/>
              <w:rPr>
                <w:rFonts w:ascii="宋体" w:hAnsi="宋体" w:eastAsia="宋体" w:cs="宋体"/>
                <w:sz w:val="24"/>
                <w:szCs w:val="24"/>
              </w:rPr>
            </w:pPr>
            <w:r>
              <w:rPr>
                <w:rFonts w:ascii="宋体" w:hAnsi="宋体" w:eastAsia="宋体" w:cs="宋体"/>
                <w:sz w:val="24"/>
                <w:szCs w:val="24"/>
              </w:rPr>
              <w:t>1</w:t>
            </w:r>
          </w:p>
        </w:tc>
        <w:tc>
          <w:tcPr>
            <w:tcW w:w="2707" w:type="dxa"/>
            <w:vAlign w:val="top"/>
          </w:tcPr>
          <w:p>
            <w:pPr>
              <w:spacing w:before="131" w:line="220" w:lineRule="auto"/>
              <w:ind w:left="80"/>
              <w:rPr>
                <w:rFonts w:ascii="宋体" w:hAnsi="宋体" w:eastAsia="宋体" w:cs="宋体"/>
                <w:sz w:val="24"/>
                <w:szCs w:val="24"/>
              </w:rPr>
            </w:pPr>
            <w:r>
              <w:rPr>
                <w:rFonts w:ascii="宋体" w:hAnsi="宋体" w:eastAsia="宋体" w:cs="宋体"/>
                <w:spacing w:val="4"/>
                <w:sz w:val="24"/>
                <w:szCs w:val="24"/>
              </w:rPr>
              <w:t>资料费</w:t>
            </w:r>
          </w:p>
        </w:tc>
        <w:tc>
          <w:tcPr>
            <w:tcW w:w="1368" w:type="dxa"/>
            <w:vAlign w:val="top"/>
          </w:tcPr>
          <w:p>
            <w:pPr>
              <w:rPr>
                <w:rFonts w:ascii="Arial"/>
                <w:sz w:val="21"/>
              </w:rPr>
            </w:pPr>
          </w:p>
        </w:tc>
        <w:tc>
          <w:tcPr>
            <w:tcW w:w="39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4" w:type="dxa"/>
            <w:vAlign w:val="top"/>
          </w:tcPr>
          <w:p>
            <w:pPr>
              <w:spacing w:before="183" w:line="183" w:lineRule="auto"/>
              <w:ind w:left="344"/>
              <w:rPr>
                <w:rFonts w:ascii="宋体" w:hAnsi="宋体" w:eastAsia="宋体" w:cs="宋体"/>
                <w:sz w:val="24"/>
                <w:szCs w:val="24"/>
              </w:rPr>
            </w:pPr>
            <w:r>
              <w:rPr>
                <w:rFonts w:ascii="宋体" w:hAnsi="宋体" w:eastAsia="宋体" w:cs="宋体"/>
                <w:sz w:val="24"/>
                <w:szCs w:val="24"/>
              </w:rPr>
              <w:t>2</w:t>
            </w:r>
          </w:p>
        </w:tc>
        <w:tc>
          <w:tcPr>
            <w:tcW w:w="2707" w:type="dxa"/>
            <w:vAlign w:val="top"/>
          </w:tcPr>
          <w:p>
            <w:pPr>
              <w:spacing w:before="120" w:line="219" w:lineRule="auto"/>
              <w:ind w:left="80"/>
              <w:rPr>
                <w:rFonts w:ascii="宋体" w:hAnsi="宋体" w:eastAsia="宋体" w:cs="宋体"/>
                <w:sz w:val="24"/>
                <w:szCs w:val="24"/>
              </w:rPr>
            </w:pPr>
            <w:r>
              <w:rPr>
                <w:rFonts w:ascii="宋体" w:hAnsi="宋体" w:eastAsia="宋体" w:cs="宋体"/>
                <w:spacing w:val="2"/>
                <w:sz w:val="24"/>
                <w:szCs w:val="24"/>
              </w:rPr>
              <w:t>数据采集费</w:t>
            </w:r>
          </w:p>
        </w:tc>
        <w:tc>
          <w:tcPr>
            <w:tcW w:w="1368" w:type="dxa"/>
            <w:vAlign w:val="top"/>
          </w:tcPr>
          <w:p>
            <w:pPr>
              <w:rPr>
                <w:rFonts w:ascii="Arial"/>
                <w:sz w:val="21"/>
              </w:rPr>
            </w:pPr>
          </w:p>
        </w:tc>
        <w:tc>
          <w:tcPr>
            <w:tcW w:w="39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4" w:type="dxa"/>
            <w:vAlign w:val="top"/>
          </w:tcPr>
          <w:p>
            <w:pPr>
              <w:spacing w:before="184" w:line="183" w:lineRule="auto"/>
              <w:ind w:left="344"/>
              <w:rPr>
                <w:rFonts w:ascii="宋体" w:hAnsi="宋体" w:eastAsia="宋体" w:cs="宋体"/>
                <w:sz w:val="24"/>
                <w:szCs w:val="24"/>
              </w:rPr>
            </w:pPr>
            <w:r>
              <w:rPr>
                <w:rFonts w:ascii="宋体" w:hAnsi="宋体" w:eastAsia="宋体" w:cs="宋体"/>
                <w:sz w:val="24"/>
                <w:szCs w:val="24"/>
              </w:rPr>
              <w:t>3</w:t>
            </w:r>
          </w:p>
        </w:tc>
        <w:tc>
          <w:tcPr>
            <w:tcW w:w="2707" w:type="dxa"/>
            <w:vAlign w:val="top"/>
          </w:tcPr>
          <w:p>
            <w:pPr>
              <w:spacing w:before="121" w:line="219" w:lineRule="auto"/>
              <w:ind w:left="80"/>
              <w:rPr>
                <w:rFonts w:ascii="宋体" w:hAnsi="宋体" w:eastAsia="宋体" w:cs="宋体"/>
                <w:sz w:val="24"/>
                <w:szCs w:val="24"/>
              </w:rPr>
            </w:pPr>
            <w:r>
              <w:rPr>
                <w:rFonts w:ascii="宋体" w:hAnsi="宋体" w:eastAsia="宋体" w:cs="宋体"/>
                <w:spacing w:val="4"/>
                <w:sz w:val="24"/>
                <w:szCs w:val="24"/>
              </w:rPr>
              <w:t>会议费</w:t>
            </w:r>
          </w:p>
        </w:tc>
        <w:tc>
          <w:tcPr>
            <w:tcW w:w="1368" w:type="dxa"/>
            <w:vAlign w:val="top"/>
          </w:tcPr>
          <w:p>
            <w:pPr>
              <w:rPr>
                <w:rFonts w:ascii="Arial"/>
                <w:sz w:val="21"/>
              </w:rPr>
            </w:pPr>
          </w:p>
        </w:tc>
        <w:tc>
          <w:tcPr>
            <w:tcW w:w="39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4" w:type="dxa"/>
            <w:vAlign w:val="top"/>
          </w:tcPr>
          <w:p>
            <w:pPr>
              <w:spacing w:before="215" w:line="183" w:lineRule="auto"/>
              <w:ind w:left="344"/>
              <w:rPr>
                <w:rFonts w:ascii="宋体" w:hAnsi="宋体" w:eastAsia="宋体" w:cs="宋体"/>
                <w:sz w:val="24"/>
                <w:szCs w:val="24"/>
              </w:rPr>
            </w:pPr>
            <w:r>
              <w:rPr>
                <w:rFonts w:ascii="宋体" w:hAnsi="宋体" w:eastAsia="宋体" w:cs="宋体"/>
                <w:sz w:val="24"/>
                <w:szCs w:val="24"/>
              </w:rPr>
              <w:t>4</w:t>
            </w:r>
          </w:p>
        </w:tc>
        <w:tc>
          <w:tcPr>
            <w:tcW w:w="2707" w:type="dxa"/>
            <w:vAlign w:val="top"/>
          </w:tcPr>
          <w:p>
            <w:pPr>
              <w:spacing w:before="124" w:line="219" w:lineRule="auto"/>
              <w:ind w:left="80"/>
              <w:rPr>
                <w:rFonts w:ascii="宋体" w:hAnsi="宋体" w:eastAsia="宋体" w:cs="宋体"/>
                <w:sz w:val="24"/>
                <w:szCs w:val="24"/>
              </w:rPr>
            </w:pPr>
            <w:r>
              <w:rPr>
                <w:rFonts w:ascii="宋体" w:hAnsi="宋体" w:eastAsia="宋体" w:cs="宋体"/>
                <w:spacing w:val="2"/>
                <w:sz w:val="24"/>
                <w:szCs w:val="24"/>
              </w:rPr>
              <w:t>国内差旅费</w:t>
            </w:r>
          </w:p>
        </w:tc>
        <w:tc>
          <w:tcPr>
            <w:tcW w:w="1368" w:type="dxa"/>
            <w:vAlign w:val="top"/>
          </w:tcPr>
          <w:p>
            <w:pPr>
              <w:rPr>
                <w:rFonts w:ascii="Arial"/>
                <w:sz w:val="21"/>
              </w:rPr>
            </w:pPr>
          </w:p>
        </w:tc>
        <w:tc>
          <w:tcPr>
            <w:tcW w:w="39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4" w:type="dxa"/>
            <w:vAlign w:val="top"/>
          </w:tcPr>
          <w:p>
            <w:pPr>
              <w:spacing w:before="188" w:line="182" w:lineRule="auto"/>
              <w:ind w:left="344"/>
              <w:rPr>
                <w:rFonts w:ascii="宋体" w:hAnsi="宋体" w:eastAsia="宋体" w:cs="宋体"/>
                <w:sz w:val="24"/>
                <w:szCs w:val="24"/>
              </w:rPr>
            </w:pPr>
            <w:r>
              <w:rPr>
                <w:rFonts w:ascii="宋体" w:hAnsi="宋体" w:eastAsia="宋体" w:cs="宋体"/>
                <w:sz w:val="24"/>
                <w:szCs w:val="24"/>
              </w:rPr>
              <w:t>5</w:t>
            </w:r>
          </w:p>
        </w:tc>
        <w:tc>
          <w:tcPr>
            <w:tcW w:w="2707" w:type="dxa"/>
            <w:vAlign w:val="top"/>
          </w:tcPr>
          <w:p>
            <w:pPr>
              <w:spacing w:before="125" w:line="220" w:lineRule="auto"/>
              <w:ind w:left="80"/>
              <w:rPr>
                <w:rFonts w:ascii="宋体" w:hAnsi="宋体" w:eastAsia="宋体" w:cs="宋体"/>
                <w:sz w:val="24"/>
                <w:szCs w:val="24"/>
              </w:rPr>
            </w:pPr>
            <w:r>
              <w:rPr>
                <w:rFonts w:ascii="宋体" w:hAnsi="宋体" w:eastAsia="宋体" w:cs="宋体"/>
                <w:spacing w:val="2"/>
                <w:sz w:val="24"/>
                <w:szCs w:val="24"/>
              </w:rPr>
              <w:t>专家咨询费</w:t>
            </w:r>
          </w:p>
        </w:tc>
        <w:tc>
          <w:tcPr>
            <w:tcW w:w="1368" w:type="dxa"/>
            <w:vAlign w:val="top"/>
          </w:tcPr>
          <w:p>
            <w:pPr>
              <w:rPr>
                <w:rFonts w:ascii="Arial"/>
                <w:sz w:val="21"/>
              </w:rPr>
            </w:pPr>
          </w:p>
        </w:tc>
        <w:tc>
          <w:tcPr>
            <w:tcW w:w="39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4" w:type="dxa"/>
            <w:vAlign w:val="top"/>
          </w:tcPr>
          <w:p>
            <w:pPr>
              <w:spacing w:before="187" w:line="183" w:lineRule="auto"/>
              <w:ind w:left="344"/>
              <w:rPr>
                <w:rFonts w:ascii="宋体" w:hAnsi="宋体" w:eastAsia="宋体" w:cs="宋体"/>
                <w:sz w:val="24"/>
                <w:szCs w:val="24"/>
              </w:rPr>
            </w:pPr>
            <w:r>
              <w:rPr>
                <w:rFonts w:ascii="宋体" w:hAnsi="宋体" w:eastAsia="宋体" w:cs="宋体"/>
                <w:sz w:val="24"/>
                <w:szCs w:val="24"/>
              </w:rPr>
              <w:t>6</w:t>
            </w:r>
          </w:p>
        </w:tc>
        <w:tc>
          <w:tcPr>
            <w:tcW w:w="2707" w:type="dxa"/>
            <w:vAlign w:val="top"/>
          </w:tcPr>
          <w:p>
            <w:pPr>
              <w:spacing w:before="126" w:line="219" w:lineRule="auto"/>
              <w:ind w:left="80"/>
              <w:rPr>
                <w:rFonts w:ascii="宋体" w:hAnsi="宋体" w:eastAsia="宋体" w:cs="宋体"/>
                <w:sz w:val="24"/>
                <w:szCs w:val="24"/>
              </w:rPr>
            </w:pPr>
            <w:r>
              <w:rPr>
                <w:rFonts w:ascii="宋体" w:hAnsi="宋体" w:eastAsia="宋体" w:cs="宋体"/>
                <w:spacing w:val="4"/>
                <w:sz w:val="24"/>
                <w:szCs w:val="24"/>
              </w:rPr>
              <w:t>劳务费</w:t>
            </w:r>
          </w:p>
        </w:tc>
        <w:tc>
          <w:tcPr>
            <w:tcW w:w="1368" w:type="dxa"/>
            <w:vAlign w:val="top"/>
          </w:tcPr>
          <w:p>
            <w:pPr>
              <w:rPr>
                <w:rFonts w:ascii="Arial"/>
                <w:sz w:val="21"/>
              </w:rPr>
            </w:pPr>
          </w:p>
        </w:tc>
        <w:tc>
          <w:tcPr>
            <w:tcW w:w="39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34" w:type="dxa"/>
            <w:vAlign w:val="top"/>
          </w:tcPr>
          <w:p>
            <w:pPr>
              <w:spacing w:before="200" w:line="182" w:lineRule="auto"/>
              <w:ind w:left="344"/>
              <w:rPr>
                <w:rFonts w:ascii="宋体" w:hAnsi="宋体" w:eastAsia="宋体" w:cs="宋体"/>
                <w:sz w:val="24"/>
                <w:szCs w:val="24"/>
              </w:rPr>
            </w:pPr>
            <w:r>
              <w:rPr>
                <w:rFonts w:ascii="宋体" w:hAnsi="宋体" w:eastAsia="宋体" w:cs="宋体"/>
                <w:sz w:val="24"/>
                <w:szCs w:val="24"/>
              </w:rPr>
              <w:t>7</w:t>
            </w:r>
          </w:p>
        </w:tc>
        <w:tc>
          <w:tcPr>
            <w:tcW w:w="2707" w:type="dxa"/>
            <w:vAlign w:val="top"/>
          </w:tcPr>
          <w:p>
            <w:pPr>
              <w:spacing w:before="137" w:line="219" w:lineRule="auto"/>
              <w:ind w:left="80"/>
              <w:rPr>
                <w:rFonts w:ascii="宋体" w:hAnsi="宋体" w:eastAsia="宋体" w:cs="宋体"/>
                <w:sz w:val="24"/>
                <w:szCs w:val="24"/>
              </w:rPr>
            </w:pPr>
            <w:r>
              <w:rPr>
                <w:rFonts w:ascii="宋体" w:hAnsi="宋体" w:eastAsia="宋体" w:cs="宋体"/>
                <w:spacing w:val="4"/>
                <w:sz w:val="24"/>
                <w:szCs w:val="24"/>
              </w:rPr>
              <w:t>管理费</w:t>
            </w:r>
          </w:p>
        </w:tc>
        <w:tc>
          <w:tcPr>
            <w:tcW w:w="1368" w:type="dxa"/>
            <w:vAlign w:val="top"/>
          </w:tcPr>
          <w:p>
            <w:pPr>
              <w:rPr>
                <w:rFonts w:ascii="Arial"/>
                <w:sz w:val="21"/>
              </w:rPr>
            </w:pPr>
          </w:p>
        </w:tc>
        <w:tc>
          <w:tcPr>
            <w:tcW w:w="39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4" w:type="dxa"/>
            <w:vAlign w:val="top"/>
          </w:tcPr>
          <w:p>
            <w:pPr>
              <w:spacing w:before="189" w:line="183" w:lineRule="auto"/>
              <w:ind w:left="344"/>
              <w:rPr>
                <w:rFonts w:ascii="宋体" w:hAnsi="宋体" w:eastAsia="宋体" w:cs="宋体"/>
                <w:sz w:val="24"/>
                <w:szCs w:val="24"/>
              </w:rPr>
            </w:pPr>
            <w:r>
              <w:rPr>
                <w:rFonts w:ascii="宋体" w:hAnsi="宋体" w:eastAsia="宋体" w:cs="宋体"/>
                <w:sz w:val="24"/>
                <w:szCs w:val="24"/>
              </w:rPr>
              <w:t>8</w:t>
            </w:r>
          </w:p>
        </w:tc>
        <w:tc>
          <w:tcPr>
            <w:tcW w:w="2707" w:type="dxa"/>
            <w:vAlign w:val="top"/>
          </w:tcPr>
          <w:p>
            <w:pPr>
              <w:spacing w:before="128" w:line="220" w:lineRule="auto"/>
              <w:ind w:left="80"/>
              <w:rPr>
                <w:rFonts w:ascii="宋体" w:hAnsi="宋体" w:eastAsia="宋体" w:cs="宋体"/>
                <w:sz w:val="24"/>
                <w:szCs w:val="24"/>
              </w:rPr>
            </w:pPr>
            <w:r>
              <w:rPr>
                <w:rFonts w:ascii="宋体" w:hAnsi="宋体" w:eastAsia="宋体" w:cs="宋体"/>
                <w:spacing w:val="7"/>
                <w:sz w:val="24"/>
                <w:szCs w:val="24"/>
              </w:rPr>
              <w:t>税费</w:t>
            </w:r>
          </w:p>
        </w:tc>
        <w:tc>
          <w:tcPr>
            <w:tcW w:w="1368" w:type="dxa"/>
            <w:vAlign w:val="top"/>
          </w:tcPr>
          <w:p>
            <w:pPr>
              <w:rPr>
                <w:rFonts w:ascii="Arial"/>
                <w:sz w:val="21"/>
              </w:rPr>
            </w:pPr>
          </w:p>
        </w:tc>
        <w:tc>
          <w:tcPr>
            <w:tcW w:w="39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34" w:type="dxa"/>
            <w:vAlign w:val="top"/>
          </w:tcPr>
          <w:p>
            <w:pPr>
              <w:rPr>
                <w:rFonts w:ascii="Arial"/>
                <w:sz w:val="21"/>
              </w:rPr>
            </w:pPr>
          </w:p>
        </w:tc>
        <w:tc>
          <w:tcPr>
            <w:tcW w:w="2707" w:type="dxa"/>
            <w:vAlign w:val="top"/>
          </w:tcPr>
          <w:p>
            <w:pPr>
              <w:spacing w:before="130" w:line="221" w:lineRule="auto"/>
              <w:ind w:left="80"/>
              <w:rPr>
                <w:rFonts w:ascii="宋体" w:hAnsi="宋体" w:eastAsia="宋体" w:cs="宋体"/>
                <w:sz w:val="24"/>
                <w:szCs w:val="24"/>
              </w:rPr>
            </w:pPr>
            <w:r>
              <w:rPr>
                <w:rFonts w:ascii="宋体" w:hAnsi="宋体" w:eastAsia="宋体" w:cs="宋体"/>
                <w:spacing w:val="5"/>
                <w:sz w:val="24"/>
                <w:szCs w:val="24"/>
              </w:rPr>
              <w:t>合计</w:t>
            </w:r>
          </w:p>
        </w:tc>
        <w:tc>
          <w:tcPr>
            <w:tcW w:w="1368" w:type="dxa"/>
            <w:vAlign w:val="top"/>
          </w:tcPr>
          <w:p>
            <w:pPr>
              <w:rPr>
                <w:rFonts w:ascii="Arial"/>
                <w:sz w:val="21"/>
              </w:rPr>
            </w:pPr>
          </w:p>
        </w:tc>
        <w:tc>
          <w:tcPr>
            <w:tcW w:w="3980" w:type="dxa"/>
            <w:vAlign w:val="top"/>
          </w:tcPr>
          <w:p>
            <w:pPr>
              <w:rPr>
                <w:rFonts w:ascii="Arial"/>
                <w:sz w:val="21"/>
              </w:rPr>
            </w:pPr>
          </w:p>
        </w:tc>
      </w:tr>
    </w:tbl>
    <w:p>
      <w:pPr>
        <w:spacing w:line="277" w:lineRule="auto"/>
        <w:rPr>
          <w:rFonts w:ascii="Arial"/>
          <w:sz w:val="21"/>
        </w:rPr>
      </w:pPr>
    </w:p>
    <w:p>
      <w:pPr>
        <w:spacing w:before="95" w:line="221" w:lineRule="auto"/>
        <w:outlineLvl w:val="1"/>
        <w:rPr>
          <w:rFonts w:ascii="黑体" w:hAnsi="黑体" w:eastAsia="黑体" w:cs="黑体"/>
          <w:b w:val="0"/>
          <w:bCs w:val="0"/>
          <w:spacing w:val="-13"/>
          <w:sz w:val="29"/>
          <w:szCs w:val="29"/>
        </w:rPr>
      </w:pPr>
      <w:r>
        <w:rPr>
          <w:rFonts w:ascii="黑体" w:hAnsi="黑体" w:eastAsia="黑体" w:cs="黑体"/>
          <w:b w:val="0"/>
          <w:bCs w:val="0"/>
          <w:spacing w:val="-13"/>
          <w:sz w:val="29"/>
          <w:szCs w:val="29"/>
        </w:rPr>
        <w:t>五、 课题负责人所在单位意见</w:t>
      </w:r>
    </w:p>
    <w:p/>
    <w:p>
      <w:pPr>
        <w:spacing w:line="173" w:lineRule="exact"/>
      </w:pPr>
    </w:p>
    <w:tbl>
      <w:tblPr>
        <w:tblStyle w:val="6"/>
        <w:tblW w:w="885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8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50" w:hRule="atLeast"/>
        </w:trPr>
        <w:tc>
          <w:tcPr>
            <w:tcW w:w="8859" w:type="dxa"/>
            <w:vAlign w:val="top"/>
          </w:tcPr>
          <w:p>
            <w:pPr>
              <w:spacing w:before="24" w:line="232" w:lineRule="auto"/>
              <w:ind w:left="184" w:right="131"/>
              <w:rPr>
                <w:rFonts w:ascii="宋体" w:hAnsi="宋体" w:eastAsia="宋体" w:cs="宋体"/>
                <w:sz w:val="24"/>
                <w:szCs w:val="24"/>
              </w:rPr>
            </w:pPr>
            <w:r>
              <w:rPr>
                <w:rFonts w:ascii="宋体" w:hAnsi="宋体" w:eastAsia="宋体" w:cs="宋体"/>
                <w:sz w:val="24"/>
                <w:szCs w:val="24"/>
              </w:rPr>
              <w:t>(请就以下几个方面审核签署意见：申报书填写内容是否属实；课题负责人和主要</w:t>
            </w:r>
            <w:r>
              <w:rPr>
                <w:rFonts w:ascii="宋体" w:hAnsi="宋体" w:eastAsia="宋体" w:cs="宋体"/>
                <w:spacing w:val="11"/>
                <w:sz w:val="24"/>
                <w:szCs w:val="24"/>
              </w:rPr>
              <w:t xml:space="preserve"> </w:t>
            </w:r>
            <w:r>
              <w:rPr>
                <w:rFonts w:ascii="宋体" w:hAnsi="宋体" w:eastAsia="宋体" w:cs="宋体"/>
                <w:spacing w:val="1"/>
                <w:sz w:val="24"/>
                <w:szCs w:val="24"/>
              </w:rPr>
              <w:t>成员是否适合承担本课题的研究；能否提供本课题研究所需要的时间、条件)</w:t>
            </w: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78" w:line="219" w:lineRule="auto"/>
              <w:ind w:left="6304"/>
              <w:rPr>
                <w:rFonts w:ascii="宋体" w:hAnsi="宋体" w:eastAsia="宋体" w:cs="宋体"/>
                <w:sz w:val="24"/>
                <w:szCs w:val="24"/>
              </w:rPr>
            </w:pPr>
            <w:r>
              <w:rPr>
                <w:rFonts w:ascii="宋体" w:hAnsi="宋体" w:eastAsia="宋体" w:cs="宋体"/>
                <w:spacing w:val="8"/>
                <w:sz w:val="24"/>
                <w:szCs w:val="24"/>
              </w:rPr>
              <w:t>单位(公章)</w:t>
            </w:r>
          </w:p>
          <w:p>
            <w:pPr>
              <w:spacing w:line="426" w:lineRule="auto"/>
              <w:rPr>
                <w:rFonts w:ascii="Arial"/>
                <w:sz w:val="21"/>
              </w:rPr>
            </w:pPr>
          </w:p>
          <w:p>
            <w:pPr>
              <w:spacing w:before="78" w:line="219" w:lineRule="auto"/>
              <w:ind w:left="630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4"/>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tc>
      </w:tr>
    </w:tbl>
    <w:p/>
    <w:p>
      <w:pPr>
        <w:spacing w:line="296" w:lineRule="auto"/>
        <w:rPr>
          <w:rFonts w:ascii="Arial"/>
          <w:sz w:val="21"/>
        </w:rPr>
      </w:pPr>
    </w:p>
    <w:p>
      <w:pPr>
        <w:spacing w:line="296" w:lineRule="auto"/>
        <w:rPr>
          <w:rFonts w:ascii="Arial"/>
          <w:sz w:val="21"/>
        </w:rPr>
      </w:pPr>
    </w:p>
    <w:p>
      <w:pPr>
        <w:spacing w:before="91" w:line="221" w:lineRule="auto"/>
        <w:ind w:left="88"/>
        <w:outlineLvl w:val="1"/>
        <w:rPr>
          <w:rFonts w:ascii="黑体" w:hAnsi="黑体" w:eastAsia="黑体" w:cs="黑体"/>
          <w:b w:val="0"/>
          <w:bCs w:val="0"/>
          <w:sz w:val="28"/>
          <w:szCs w:val="28"/>
        </w:rPr>
      </w:pPr>
      <w:r>
        <w:rPr>
          <w:rFonts w:ascii="黑体" w:hAnsi="黑体" w:eastAsia="黑体" w:cs="黑体"/>
          <w:b w:val="0"/>
          <w:bCs w:val="0"/>
          <w:spacing w:val="-11"/>
          <w:sz w:val="28"/>
          <w:szCs w:val="28"/>
        </w:rPr>
        <w:t>六、</w:t>
      </w:r>
      <w:r>
        <w:rPr>
          <w:rFonts w:ascii="黑体" w:hAnsi="黑体" w:eastAsia="黑体" w:cs="黑体"/>
          <w:b w:val="0"/>
          <w:bCs w:val="0"/>
          <w:spacing w:val="-63"/>
          <w:sz w:val="28"/>
          <w:szCs w:val="28"/>
        </w:rPr>
        <w:t xml:space="preserve"> </w:t>
      </w:r>
      <w:r>
        <w:rPr>
          <w:rFonts w:ascii="黑体" w:hAnsi="黑体" w:eastAsia="黑体" w:cs="黑体"/>
          <w:b w:val="0"/>
          <w:bCs w:val="0"/>
          <w:spacing w:val="-11"/>
          <w:sz w:val="28"/>
          <w:szCs w:val="28"/>
        </w:rPr>
        <w:t>课题申报合作单位意见</w:t>
      </w:r>
    </w:p>
    <w:p>
      <w:pPr>
        <w:spacing w:line="164" w:lineRule="exact"/>
      </w:pPr>
    </w:p>
    <w:tbl>
      <w:tblPr>
        <w:tblStyle w:val="6"/>
        <w:tblW w:w="8590" w:type="dxa"/>
        <w:tblInd w:w="9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9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30" w:hRule="atLeast"/>
        </w:trPr>
        <w:tc>
          <w:tcPr>
            <w:tcW w:w="8590"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81" w:line="219" w:lineRule="auto"/>
              <w:ind w:left="234"/>
              <w:rPr>
                <w:rFonts w:ascii="宋体" w:hAnsi="宋体" w:eastAsia="宋体" w:cs="宋体"/>
                <w:sz w:val="25"/>
                <w:szCs w:val="25"/>
              </w:rPr>
            </w:pPr>
            <w:r>
              <w:rPr>
                <w:rFonts w:ascii="宋体" w:hAnsi="宋体" w:eastAsia="宋体" w:cs="宋体"/>
                <w:spacing w:val="2"/>
                <w:sz w:val="25"/>
                <w:szCs w:val="25"/>
              </w:rPr>
              <w:t>(如课题联合申报，请填写申报合作单位审查意见)</w:t>
            </w:r>
          </w:p>
          <w:p>
            <w:pPr>
              <w:spacing w:line="249" w:lineRule="auto"/>
              <w:rPr>
                <w:rFonts w:ascii="Arial"/>
                <w:sz w:val="21"/>
              </w:rPr>
            </w:pPr>
          </w:p>
          <w:p>
            <w:pPr>
              <w:spacing w:before="81" w:line="254" w:lineRule="auto"/>
              <w:ind w:left="6344" w:right="160" w:hanging="729"/>
              <w:rPr>
                <w:rFonts w:ascii="宋体" w:hAnsi="宋体" w:eastAsia="宋体" w:cs="宋体"/>
                <w:sz w:val="25"/>
                <w:szCs w:val="25"/>
              </w:rPr>
            </w:pPr>
            <w:r>
              <w:rPr>
                <w:rFonts w:ascii="宋体" w:hAnsi="宋体" w:eastAsia="宋体" w:cs="宋体"/>
                <w:spacing w:val="4"/>
                <w:sz w:val="25"/>
                <w:szCs w:val="25"/>
              </w:rPr>
              <w:t>课题申报合作单位(公章)</w:t>
            </w:r>
            <w:r>
              <w:rPr>
                <w:rFonts w:ascii="宋体" w:hAnsi="宋体" w:eastAsia="宋体" w:cs="宋体"/>
                <w:spacing w:val="5"/>
                <w:sz w:val="25"/>
                <w:szCs w:val="25"/>
              </w:rPr>
              <w:t xml:space="preserve"> </w:t>
            </w:r>
            <w:r>
              <w:rPr>
                <w:rFonts w:ascii="宋体" w:hAnsi="宋体" w:eastAsia="宋体" w:cs="宋体"/>
                <w:spacing w:val="-9"/>
                <w:sz w:val="25"/>
                <w:szCs w:val="25"/>
              </w:rPr>
              <w:t>年</w:t>
            </w:r>
            <w:r>
              <w:rPr>
                <w:rFonts w:ascii="宋体" w:hAnsi="宋体" w:eastAsia="宋体" w:cs="宋体"/>
                <w:spacing w:val="14"/>
                <w:sz w:val="25"/>
                <w:szCs w:val="25"/>
              </w:rPr>
              <w:t xml:space="preserve">   </w:t>
            </w:r>
            <w:r>
              <w:rPr>
                <w:rFonts w:ascii="宋体" w:hAnsi="宋体" w:eastAsia="宋体" w:cs="宋体"/>
                <w:spacing w:val="-9"/>
                <w:sz w:val="25"/>
                <w:szCs w:val="25"/>
              </w:rPr>
              <w:t>月</w:t>
            </w:r>
            <w:r>
              <w:rPr>
                <w:rFonts w:ascii="宋体" w:hAnsi="宋体" w:eastAsia="宋体" w:cs="宋体"/>
                <w:spacing w:val="21"/>
                <w:sz w:val="25"/>
                <w:szCs w:val="25"/>
              </w:rPr>
              <w:t xml:space="preserve">    </w:t>
            </w:r>
            <w:r>
              <w:rPr>
                <w:rFonts w:ascii="宋体" w:hAnsi="宋体" w:eastAsia="宋体" w:cs="宋体"/>
                <w:spacing w:val="-9"/>
                <w:sz w:val="25"/>
                <w:szCs w:val="25"/>
              </w:rPr>
              <w:t>日</w:t>
            </w:r>
          </w:p>
        </w:tc>
      </w:tr>
    </w:tbl>
    <w:p>
      <w:pPr>
        <w:spacing w:line="291" w:lineRule="auto"/>
        <w:rPr>
          <w:rFonts w:ascii="Arial"/>
          <w:sz w:val="21"/>
        </w:rPr>
      </w:pPr>
    </w:p>
    <w:p>
      <w:pPr>
        <w:spacing w:before="91" w:line="221" w:lineRule="auto"/>
        <w:ind w:left="94"/>
        <w:rPr>
          <w:rFonts w:ascii="黑体" w:hAnsi="黑体" w:eastAsia="黑体" w:cs="黑体"/>
          <w:sz w:val="28"/>
          <w:szCs w:val="28"/>
        </w:rPr>
      </w:pPr>
      <w:r>
        <w:rPr>
          <w:rFonts w:ascii="黑体" w:hAnsi="黑体" w:eastAsia="黑体" w:cs="黑体"/>
          <w:spacing w:val="-2"/>
          <w:sz w:val="28"/>
          <w:szCs w:val="28"/>
        </w:rPr>
        <w:t>七、评审意见</w:t>
      </w:r>
    </w:p>
    <w:p>
      <w:pPr>
        <w:spacing w:line="160" w:lineRule="exact"/>
      </w:pPr>
    </w:p>
    <w:tbl>
      <w:tblPr>
        <w:tblStyle w:val="6"/>
        <w:tblW w:w="8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0" w:hRule="atLeast"/>
        </w:trPr>
        <w:tc>
          <w:tcPr>
            <w:tcW w:w="8589" w:type="dxa"/>
            <w:vAlign w:val="top"/>
          </w:tcPr>
          <w:p>
            <w:pPr>
              <w:spacing w:before="175" w:line="219" w:lineRule="auto"/>
              <w:ind w:left="94"/>
              <w:rPr>
                <w:rFonts w:ascii="宋体" w:hAnsi="宋体" w:eastAsia="宋体" w:cs="宋体"/>
                <w:sz w:val="26"/>
                <w:szCs w:val="26"/>
              </w:rPr>
            </w:pPr>
            <w:r>
              <w:rPr>
                <w:rFonts w:ascii="宋体" w:hAnsi="宋体" w:eastAsia="宋体" w:cs="宋体"/>
                <w:spacing w:val="18"/>
                <w:sz w:val="26"/>
                <w:szCs w:val="26"/>
              </w:rPr>
              <w:t>专家评审意见：</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4" w:line="219" w:lineRule="auto"/>
              <w:ind w:left="4905"/>
              <w:rPr>
                <w:rFonts w:ascii="宋体" w:hAnsi="宋体" w:eastAsia="宋体" w:cs="宋体"/>
                <w:sz w:val="26"/>
                <w:szCs w:val="26"/>
              </w:rPr>
            </w:pPr>
            <w:r>
              <w:rPr>
                <w:rFonts w:ascii="宋体" w:hAnsi="宋体" w:eastAsia="宋体" w:cs="宋体"/>
                <w:spacing w:val="16"/>
                <w:sz w:val="26"/>
                <w:szCs w:val="26"/>
              </w:rPr>
              <w:t>主要负责人签字：</w:t>
            </w:r>
          </w:p>
          <w:p>
            <w:pPr>
              <w:spacing w:before="191" w:line="219" w:lineRule="auto"/>
              <w:ind w:left="6164"/>
              <w:rPr>
                <w:rFonts w:ascii="宋体" w:hAnsi="宋体" w:eastAsia="宋体" w:cs="宋体"/>
                <w:sz w:val="26"/>
                <w:szCs w:val="26"/>
              </w:rPr>
            </w:pPr>
            <w:r>
              <w:rPr>
                <w:rFonts w:ascii="宋体" w:hAnsi="宋体" w:eastAsia="宋体" w:cs="宋体"/>
                <w:spacing w:val="-10"/>
                <w:sz w:val="26"/>
                <w:szCs w:val="26"/>
              </w:rPr>
              <w:t>年</w:t>
            </w:r>
            <w:r>
              <w:rPr>
                <w:rFonts w:ascii="宋体" w:hAnsi="宋体" w:eastAsia="宋体" w:cs="宋体"/>
                <w:spacing w:val="15"/>
                <w:sz w:val="26"/>
                <w:szCs w:val="26"/>
              </w:rPr>
              <w:t xml:space="preserve">   </w:t>
            </w:r>
            <w:r>
              <w:rPr>
                <w:rFonts w:ascii="宋体" w:hAnsi="宋体" w:eastAsia="宋体" w:cs="宋体"/>
                <w:spacing w:val="-10"/>
                <w:sz w:val="26"/>
                <w:szCs w:val="26"/>
              </w:rPr>
              <w:t>月</w:t>
            </w:r>
            <w:r>
              <w:rPr>
                <w:rFonts w:ascii="宋体" w:hAnsi="宋体" w:eastAsia="宋体" w:cs="宋体"/>
                <w:spacing w:val="28"/>
                <w:sz w:val="26"/>
                <w:szCs w:val="26"/>
              </w:rPr>
              <w:t xml:space="preserve">   </w:t>
            </w:r>
            <w:r>
              <w:rPr>
                <w:rFonts w:ascii="宋体" w:hAnsi="宋体" w:eastAsia="宋体" w:cs="宋体"/>
                <w:spacing w:val="-10"/>
                <w:sz w:val="26"/>
                <w:szCs w:val="26"/>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9" w:hRule="atLeast"/>
        </w:trPr>
        <w:tc>
          <w:tcPr>
            <w:tcW w:w="8589" w:type="dxa"/>
            <w:vAlign w:val="top"/>
          </w:tcPr>
          <w:p>
            <w:pPr>
              <w:spacing w:before="54" w:line="219" w:lineRule="auto"/>
              <w:ind w:left="84"/>
              <w:rPr>
                <w:rFonts w:ascii="宋体" w:hAnsi="宋体" w:eastAsia="宋体" w:cs="宋体"/>
                <w:sz w:val="26"/>
                <w:szCs w:val="26"/>
              </w:rPr>
            </w:pPr>
            <w:r>
              <w:rPr>
                <w:rFonts w:ascii="宋体" w:hAnsi="宋体" w:eastAsia="宋体" w:cs="宋体"/>
                <w:spacing w:val="10"/>
                <w:sz w:val="26"/>
                <w:szCs w:val="26"/>
              </w:rPr>
              <w:t>江西省安源精神研究会意见：</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85" w:line="219" w:lineRule="auto"/>
              <w:ind w:left="6654"/>
              <w:rPr>
                <w:rFonts w:ascii="宋体" w:hAnsi="宋体" w:eastAsia="宋体" w:cs="宋体"/>
                <w:sz w:val="26"/>
                <w:szCs w:val="26"/>
              </w:rPr>
            </w:pPr>
            <w:r>
              <w:rPr>
                <w:rFonts w:ascii="宋体" w:hAnsi="宋体" w:eastAsia="宋体" w:cs="宋体"/>
                <w:spacing w:val="14"/>
                <w:sz w:val="26"/>
                <w:szCs w:val="26"/>
              </w:rPr>
              <w:t>(公章)</w:t>
            </w:r>
          </w:p>
          <w:p>
            <w:pPr>
              <w:spacing w:line="346" w:lineRule="auto"/>
              <w:rPr>
                <w:rFonts w:ascii="Arial"/>
                <w:sz w:val="21"/>
              </w:rPr>
            </w:pPr>
          </w:p>
          <w:p>
            <w:pPr>
              <w:spacing w:before="85" w:line="219" w:lineRule="auto"/>
              <w:ind w:left="6194"/>
              <w:rPr>
                <w:rFonts w:ascii="宋体" w:hAnsi="宋体" w:eastAsia="宋体" w:cs="宋体"/>
                <w:sz w:val="26"/>
                <w:szCs w:val="26"/>
              </w:rPr>
            </w:pPr>
            <w:r>
              <w:rPr>
                <w:rFonts w:ascii="宋体" w:hAnsi="宋体" w:eastAsia="宋体" w:cs="宋体"/>
                <w:spacing w:val="-10"/>
                <w:sz w:val="26"/>
                <w:szCs w:val="26"/>
              </w:rPr>
              <w:t>年</w:t>
            </w:r>
            <w:r>
              <w:rPr>
                <w:rFonts w:ascii="宋体" w:hAnsi="宋体" w:eastAsia="宋体" w:cs="宋体"/>
                <w:spacing w:val="15"/>
                <w:sz w:val="26"/>
                <w:szCs w:val="26"/>
              </w:rPr>
              <w:t xml:space="preserve">   </w:t>
            </w:r>
            <w:r>
              <w:rPr>
                <w:rFonts w:ascii="宋体" w:hAnsi="宋体" w:eastAsia="宋体" w:cs="宋体"/>
                <w:spacing w:val="-10"/>
                <w:sz w:val="26"/>
                <w:szCs w:val="26"/>
              </w:rPr>
              <w:t>月</w:t>
            </w:r>
            <w:r>
              <w:rPr>
                <w:rFonts w:ascii="宋体" w:hAnsi="宋体" w:eastAsia="宋体" w:cs="宋体"/>
                <w:spacing w:val="28"/>
                <w:sz w:val="26"/>
                <w:szCs w:val="26"/>
              </w:rPr>
              <w:t xml:space="preserve">   </w:t>
            </w:r>
            <w:r>
              <w:rPr>
                <w:rFonts w:ascii="宋体" w:hAnsi="宋体" w:eastAsia="宋体" w:cs="宋体"/>
                <w:spacing w:val="-10"/>
                <w:sz w:val="26"/>
                <w:szCs w:val="26"/>
              </w:rPr>
              <w:t>日</w:t>
            </w:r>
          </w:p>
        </w:tc>
      </w:tr>
    </w:tbl>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NDQzMTYwMzhmYjhhN2M5MTAzNGZmNzM1NmNkOTUifQ=="/>
    <w:docVar w:name="KSO_WPS_MARK_KEY" w:val="83f3e0dd-b9bc-4be9-bbca-747be95acfb9"/>
  </w:docVars>
  <w:rsids>
    <w:rsidRoot w:val="00000000"/>
    <w:rsid w:val="0CE612EE"/>
    <w:rsid w:val="0FD364B9"/>
    <w:rsid w:val="17AF44A1"/>
    <w:rsid w:val="19D84F71"/>
    <w:rsid w:val="273F184F"/>
    <w:rsid w:val="35C36AEB"/>
    <w:rsid w:val="37FFEBB7"/>
    <w:rsid w:val="4CAB5597"/>
    <w:rsid w:val="507477A5"/>
    <w:rsid w:val="797B0EA8"/>
    <w:rsid w:val="ADBF2AF2"/>
    <w:rsid w:val="ECFFD441"/>
    <w:rsid w:val="EFFE8032"/>
    <w:rsid w:val="F7FD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2112</Words>
  <Characters>2232</Characters>
  <Lines>0</Lines>
  <Paragraphs>0</Paragraphs>
  <TotalTime>0</TotalTime>
  <ScaleCrop>false</ScaleCrop>
  <LinksUpToDate>false</LinksUpToDate>
  <CharactersWithSpaces>2377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2024-04-03T02:31:00Z</dcterms:created>
  <dc:creator>Administrator</dc:creator>
  <cp:lastModifiedBy>kylin</cp:lastModifiedBy>
  <cp:lastPrinted>2024-04-03T03:02:00Z</cp:lastPrinted>
  <dcterms:modified xsi:type="dcterms:W3CDTF">2024-04-18T11:33:25Z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1B341F44F63A4ABCA3B0260E3D0AEF65_12</vt:lpwstr>
  </property>
</Properties>
</file>